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3E" w:rsidRDefault="00BF2B3E" w:rsidP="00AF0A35">
      <w:pPr>
        <w:jc w:val="center"/>
        <w:rPr>
          <w:noProof/>
          <w:sz w:val="32"/>
          <w:szCs w:val="32"/>
          <w:lang w:eastAsia="en-GB"/>
        </w:rPr>
      </w:pPr>
      <w:r>
        <w:rPr>
          <w:noProof/>
          <w:lang w:eastAsia="en-GB"/>
        </w:rPr>
        <w:drawing>
          <wp:inline distT="0" distB="0" distL="0" distR="0" wp14:anchorId="02C90B0B" wp14:editId="75B947C3">
            <wp:extent cx="601980" cy="906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r w:rsidR="00AF0A35">
        <w:rPr>
          <w:noProof/>
          <w:sz w:val="32"/>
          <w:szCs w:val="32"/>
          <w:lang w:eastAsia="en-GB"/>
        </w:rPr>
        <w:t xml:space="preserve">       </w:t>
      </w:r>
    </w:p>
    <w:p w:rsidR="00BF2B3E" w:rsidRPr="00030971" w:rsidRDefault="00AF0A35" w:rsidP="00AF0A35">
      <w:pPr>
        <w:jc w:val="center"/>
        <w:rPr>
          <w:noProof/>
          <w:sz w:val="48"/>
          <w:szCs w:val="48"/>
          <w:lang w:eastAsia="en-GB"/>
        </w:rPr>
      </w:pPr>
      <w:r w:rsidRPr="00030971">
        <w:rPr>
          <w:b/>
          <w:noProof/>
          <w:sz w:val="48"/>
          <w:szCs w:val="48"/>
          <w:lang w:eastAsia="en-GB"/>
        </w:rPr>
        <w:t>Chepstow Choral Society</w:t>
      </w:r>
      <w:r w:rsidRPr="00030971">
        <w:rPr>
          <w:noProof/>
          <w:sz w:val="48"/>
          <w:szCs w:val="48"/>
          <w:lang w:eastAsia="en-GB"/>
        </w:rPr>
        <w:t xml:space="preserve">  </w:t>
      </w:r>
    </w:p>
    <w:p w:rsidR="00AF0A35" w:rsidRPr="00C520A9" w:rsidRDefault="00BF2B3E" w:rsidP="00AF0A35">
      <w:pPr>
        <w:jc w:val="center"/>
        <w:rPr>
          <w:i/>
          <w:noProof/>
          <w:sz w:val="36"/>
          <w:szCs w:val="36"/>
          <w:lang w:eastAsia="en-GB"/>
        </w:rPr>
      </w:pPr>
      <w:r w:rsidRPr="00C520A9">
        <w:rPr>
          <w:i/>
          <w:noProof/>
          <w:sz w:val="36"/>
          <w:szCs w:val="36"/>
          <w:lang w:eastAsia="en-GB"/>
        </w:rPr>
        <w:t>Conducted by Graham Bull</w:t>
      </w:r>
      <w:r w:rsidR="00AF0A35" w:rsidRPr="00C520A9">
        <w:rPr>
          <w:i/>
          <w:noProof/>
          <w:sz w:val="36"/>
          <w:szCs w:val="36"/>
          <w:lang w:eastAsia="en-GB"/>
        </w:rPr>
        <w:t xml:space="preserve">       </w:t>
      </w:r>
    </w:p>
    <w:p w:rsidR="00AF0A35" w:rsidRPr="00BF2B3E" w:rsidRDefault="00AF0A35" w:rsidP="00AF0A35">
      <w:pPr>
        <w:jc w:val="center"/>
        <w:rPr>
          <w:noProof/>
          <w:sz w:val="32"/>
          <w:szCs w:val="32"/>
          <w:lang w:eastAsia="en-GB"/>
        </w:rPr>
      </w:pPr>
      <w:r w:rsidRPr="00BF2B3E">
        <w:rPr>
          <w:noProof/>
          <w:sz w:val="32"/>
          <w:szCs w:val="32"/>
          <w:lang w:eastAsia="en-GB"/>
        </w:rPr>
        <w:t>present</w:t>
      </w:r>
      <w:r w:rsidR="00BF2B3E" w:rsidRPr="00BF2B3E">
        <w:rPr>
          <w:noProof/>
          <w:sz w:val="32"/>
          <w:szCs w:val="32"/>
          <w:lang w:eastAsia="en-GB"/>
        </w:rPr>
        <w:t>s</w:t>
      </w:r>
    </w:p>
    <w:p w:rsidR="00AF0A35" w:rsidRPr="00DE6411" w:rsidRDefault="00BF2B3E" w:rsidP="00AF0A35">
      <w:pPr>
        <w:jc w:val="center"/>
        <w:rPr>
          <w:b/>
          <w:i/>
          <w:noProof/>
          <w:sz w:val="72"/>
          <w:szCs w:val="72"/>
          <w:lang w:eastAsia="en-GB"/>
        </w:rPr>
      </w:pPr>
      <w:r w:rsidRPr="00DE6411">
        <w:rPr>
          <w:b/>
          <w:i/>
          <w:noProof/>
          <w:sz w:val="72"/>
          <w:szCs w:val="72"/>
          <w:lang w:eastAsia="en-GB"/>
        </w:rPr>
        <w:t xml:space="preserve">A </w:t>
      </w:r>
      <w:r w:rsidR="00307F9D">
        <w:rPr>
          <w:b/>
          <w:i/>
          <w:noProof/>
          <w:sz w:val="72"/>
          <w:szCs w:val="72"/>
          <w:lang w:eastAsia="en-GB"/>
        </w:rPr>
        <w:t>Remembrance Concert</w:t>
      </w:r>
    </w:p>
    <w:p w:rsidR="00BF2B3E" w:rsidRPr="00BF2B3E" w:rsidRDefault="00BF2B3E" w:rsidP="00BF2B3E">
      <w:pPr>
        <w:pStyle w:val="ListParagraph"/>
        <w:numPr>
          <w:ilvl w:val="0"/>
          <w:numId w:val="1"/>
        </w:numPr>
        <w:jc w:val="center"/>
        <w:rPr>
          <w:i/>
          <w:noProof/>
          <w:sz w:val="44"/>
          <w:szCs w:val="44"/>
          <w:lang w:eastAsia="en-GB"/>
        </w:rPr>
      </w:pPr>
      <w:r w:rsidRPr="00BF2B3E">
        <w:rPr>
          <w:i/>
          <w:noProof/>
          <w:sz w:val="44"/>
          <w:szCs w:val="44"/>
          <w:lang w:eastAsia="en-GB"/>
        </w:rPr>
        <w:t xml:space="preserve">a selection of </w:t>
      </w:r>
      <w:r w:rsidR="00AB47F6">
        <w:rPr>
          <w:i/>
          <w:noProof/>
          <w:sz w:val="44"/>
          <w:szCs w:val="44"/>
          <w:lang w:eastAsia="en-GB"/>
        </w:rPr>
        <w:t>reflective</w:t>
      </w:r>
      <w:r w:rsidRPr="00BF2B3E">
        <w:rPr>
          <w:i/>
          <w:noProof/>
          <w:sz w:val="44"/>
          <w:szCs w:val="44"/>
          <w:lang w:eastAsia="en-GB"/>
        </w:rPr>
        <w:t xml:space="preserve"> music &amp; readings</w:t>
      </w:r>
      <w:r w:rsidR="00AB47F6">
        <w:rPr>
          <w:i/>
          <w:noProof/>
          <w:sz w:val="44"/>
          <w:szCs w:val="44"/>
          <w:lang w:eastAsia="en-GB"/>
        </w:rPr>
        <w:t xml:space="preserve"> to commemorate the outbreak of World War I</w:t>
      </w:r>
    </w:p>
    <w:p w:rsidR="00AF0A35" w:rsidRPr="00BF2B3E" w:rsidRDefault="00BF2B3E" w:rsidP="00AF0A35">
      <w:pPr>
        <w:jc w:val="center"/>
        <w:rPr>
          <w:noProof/>
          <w:sz w:val="32"/>
          <w:szCs w:val="32"/>
          <w:lang w:eastAsia="en-GB"/>
        </w:rPr>
      </w:pPr>
      <w:r w:rsidRPr="00BF2B3E">
        <w:rPr>
          <w:noProof/>
          <w:sz w:val="32"/>
          <w:szCs w:val="32"/>
          <w:lang w:eastAsia="en-GB"/>
        </w:rPr>
        <w:t>with</w:t>
      </w:r>
    </w:p>
    <w:p w:rsidR="00BF2B3E" w:rsidRDefault="00AB47F6" w:rsidP="00AF0A35">
      <w:pPr>
        <w:jc w:val="center"/>
        <w:rPr>
          <w:b/>
          <w:noProof/>
          <w:sz w:val="48"/>
          <w:szCs w:val="48"/>
          <w:lang w:eastAsia="en-GB"/>
        </w:rPr>
      </w:pPr>
      <w:r>
        <w:rPr>
          <w:b/>
          <w:noProof/>
          <w:sz w:val="48"/>
          <w:szCs w:val="48"/>
          <w:lang w:eastAsia="en-GB"/>
        </w:rPr>
        <w:t xml:space="preserve">Readings – John </w:t>
      </w:r>
      <w:r w:rsidR="0063189E">
        <w:rPr>
          <w:b/>
          <w:noProof/>
          <w:sz w:val="48"/>
          <w:szCs w:val="48"/>
          <w:lang w:eastAsia="en-GB"/>
        </w:rPr>
        <w:t>L</w:t>
      </w:r>
      <w:r>
        <w:rPr>
          <w:b/>
          <w:noProof/>
          <w:sz w:val="48"/>
          <w:szCs w:val="48"/>
          <w:lang w:eastAsia="en-GB"/>
        </w:rPr>
        <w:t>loyd</w:t>
      </w:r>
    </w:p>
    <w:p w:rsidR="00AB47F6" w:rsidRPr="00030971" w:rsidRDefault="00AB47F6" w:rsidP="00AB47F6">
      <w:pPr>
        <w:jc w:val="center"/>
        <w:rPr>
          <w:b/>
          <w:noProof/>
          <w:sz w:val="48"/>
          <w:szCs w:val="48"/>
          <w:lang w:eastAsia="en-GB"/>
        </w:rPr>
      </w:pPr>
      <w:r w:rsidRPr="00030971">
        <w:rPr>
          <w:b/>
          <w:noProof/>
          <w:sz w:val="48"/>
          <w:szCs w:val="48"/>
          <w:lang w:eastAsia="en-GB"/>
        </w:rPr>
        <w:t>Organist – Peter Cook</w:t>
      </w:r>
    </w:p>
    <w:p w:rsidR="00BF2B3E" w:rsidRDefault="00BF2B3E" w:rsidP="00AF0A35">
      <w:pPr>
        <w:jc w:val="center"/>
        <w:rPr>
          <w:b/>
          <w:noProof/>
          <w:sz w:val="48"/>
          <w:szCs w:val="48"/>
          <w:lang w:eastAsia="en-GB"/>
        </w:rPr>
      </w:pPr>
      <w:r w:rsidRPr="00030971">
        <w:rPr>
          <w:b/>
          <w:noProof/>
          <w:sz w:val="48"/>
          <w:szCs w:val="48"/>
          <w:lang w:eastAsia="en-GB"/>
        </w:rPr>
        <w:t>Beachley Military Singers</w:t>
      </w:r>
      <w:r w:rsidR="00AB47F6">
        <w:rPr>
          <w:b/>
          <w:noProof/>
          <w:sz w:val="48"/>
          <w:szCs w:val="48"/>
          <w:lang w:eastAsia="en-GB"/>
        </w:rPr>
        <w:t xml:space="preserve"> &amp; Buglers</w:t>
      </w:r>
    </w:p>
    <w:p w:rsidR="00AB47F6" w:rsidRPr="00030971" w:rsidRDefault="00AB47F6" w:rsidP="00AF0A35">
      <w:pPr>
        <w:jc w:val="center"/>
        <w:rPr>
          <w:b/>
          <w:noProof/>
          <w:sz w:val="48"/>
          <w:szCs w:val="48"/>
          <w:lang w:eastAsia="en-GB"/>
        </w:rPr>
      </w:pPr>
      <w:r>
        <w:rPr>
          <w:b/>
          <w:noProof/>
          <w:sz w:val="48"/>
          <w:szCs w:val="48"/>
          <w:lang w:eastAsia="en-GB"/>
        </w:rPr>
        <w:t>Chepstow School Ensemble</w:t>
      </w:r>
    </w:p>
    <w:p w:rsidR="00AF0A35" w:rsidRPr="00030971" w:rsidRDefault="00AF0A35" w:rsidP="00AF0A35">
      <w:pPr>
        <w:jc w:val="center"/>
        <w:rPr>
          <w:noProof/>
          <w:sz w:val="44"/>
          <w:szCs w:val="44"/>
          <w:lang w:eastAsia="en-GB"/>
        </w:rPr>
      </w:pPr>
      <w:r w:rsidRPr="00030971">
        <w:rPr>
          <w:noProof/>
          <w:sz w:val="44"/>
          <w:szCs w:val="44"/>
          <w:lang w:eastAsia="en-GB"/>
        </w:rPr>
        <w:t>S</w:t>
      </w:r>
      <w:r w:rsidR="00BF2B3E" w:rsidRPr="00030971">
        <w:rPr>
          <w:noProof/>
          <w:sz w:val="44"/>
          <w:szCs w:val="44"/>
          <w:lang w:eastAsia="en-GB"/>
        </w:rPr>
        <w:t>un</w:t>
      </w:r>
      <w:r w:rsidRPr="00030971">
        <w:rPr>
          <w:noProof/>
          <w:sz w:val="44"/>
          <w:szCs w:val="44"/>
          <w:lang w:eastAsia="en-GB"/>
        </w:rPr>
        <w:t xml:space="preserve">day, </w:t>
      </w:r>
      <w:r w:rsidR="00AB47F6">
        <w:rPr>
          <w:noProof/>
          <w:sz w:val="44"/>
          <w:szCs w:val="44"/>
          <w:lang w:eastAsia="en-GB"/>
        </w:rPr>
        <w:t>2nd</w:t>
      </w:r>
      <w:r w:rsidRPr="00030971">
        <w:rPr>
          <w:noProof/>
          <w:sz w:val="44"/>
          <w:szCs w:val="44"/>
          <w:lang w:eastAsia="en-GB"/>
        </w:rPr>
        <w:t xml:space="preserve"> </w:t>
      </w:r>
      <w:r w:rsidR="00AB47F6">
        <w:rPr>
          <w:noProof/>
          <w:sz w:val="44"/>
          <w:szCs w:val="44"/>
          <w:lang w:eastAsia="en-GB"/>
        </w:rPr>
        <w:t>Nov</w:t>
      </w:r>
      <w:r w:rsidRPr="00030971">
        <w:rPr>
          <w:noProof/>
          <w:sz w:val="44"/>
          <w:szCs w:val="44"/>
          <w:lang w:eastAsia="en-GB"/>
        </w:rPr>
        <w:t>ember, 201</w:t>
      </w:r>
      <w:r w:rsidR="00AB47F6">
        <w:rPr>
          <w:noProof/>
          <w:sz w:val="44"/>
          <w:szCs w:val="44"/>
          <w:lang w:eastAsia="en-GB"/>
        </w:rPr>
        <w:t>4</w:t>
      </w:r>
    </w:p>
    <w:p w:rsidR="00AF0A35" w:rsidRDefault="00AF0A35" w:rsidP="00AF0A35">
      <w:pPr>
        <w:jc w:val="center"/>
        <w:rPr>
          <w:noProof/>
          <w:sz w:val="36"/>
          <w:szCs w:val="36"/>
          <w:lang w:eastAsia="en-GB"/>
        </w:rPr>
      </w:pPr>
      <w:r w:rsidRPr="00030971">
        <w:rPr>
          <w:noProof/>
          <w:sz w:val="44"/>
          <w:szCs w:val="44"/>
          <w:lang w:eastAsia="en-GB"/>
        </w:rPr>
        <w:t xml:space="preserve">St Mary’s Priory Church, Chepstow, </w:t>
      </w:r>
      <w:r w:rsidR="00BF2B3E" w:rsidRPr="00030971">
        <w:rPr>
          <w:noProof/>
          <w:sz w:val="44"/>
          <w:szCs w:val="44"/>
          <w:lang w:eastAsia="en-GB"/>
        </w:rPr>
        <w:t>3</w:t>
      </w:r>
      <w:r w:rsidRPr="00030971">
        <w:rPr>
          <w:noProof/>
          <w:sz w:val="44"/>
          <w:szCs w:val="44"/>
          <w:lang w:eastAsia="en-GB"/>
        </w:rPr>
        <w:t>.</w:t>
      </w:r>
      <w:r w:rsidR="00BF2B3E" w:rsidRPr="00030971">
        <w:rPr>
          <w:noProof/>
          <w:sz w:val="44"/>
          <w:szCs w:val="44"/>
          <w:lang w:eastAsia="en-GB"/>
        </w:rPr>
        <w:t>0</w:t>
      </w:r>
      <w:r w:rsidRPr="00030971">
        <w:rPr>
          <w:noProof/>
          <w:sz w:val="44"/>
          <w:szCs w:val="44"/>
          <w:lang w:eastAsia="en-GB"/>
        </w:rPr>
        <w:t>0pm</w:t>
      </w:r>
    </w:p>
    <w:p w:rsidR="003C0BB9" w:rsidRDefault="0092180D" w:rsidP="00AF0A35">
      <w:pPr>
        <w:rPr>
          <w:sz w:val="28"/>
          <w:szCs w:val="28"/>
        </w:rPr>
      </w:pPr>
      <w:r w:rsidRPr="002D79A4">
        <w:rPr>
          <w:sz w:val="28"/>
          <w:szCs w:val="28"/>
        </w:rPr>
        <w:t xml:space="preserve">CCS is affiliated to Ty </w:t>
      </w:r>
      <w:proofErr w:type="spellStart"/>
      <w:r w:rsidRPr="002D79A4">
        <w:rPr>
          <w:sz w:val="28"/>
          <w:szCs w:val="28"/>
        </w:rPr>
        <w:t>Cerdd</w:t>
      </w:r>
      <w:proofErr w:type="spellEnd"/>
      <w:r w:rsidRPr="002D79A4">
        <w:rPr>
          <w:sz w:val="28"/>
          <w:szCs w:val="28"/>
        </w:rPr>
        <w:t xml:space="preserve"> – Music Centre Wales</w:t>
      </w:r>
      <w:r w:rsidR="002D79A4">
        <w:rPr>
          <w:sz w:val="28"/>
          <w:szCs w:val="28"/>
        </w:rPr>
        <w:t xml:space="preserve">  </w:t>
      </w:r>
      <w:r w:rsidRPr="002D79A4">
        <w:rPr>
          <w:sz w:val="28"/>
          <w:szCs w:val="28"/>
        </w:rPr>
        <w:t xml:space="preserve"> </w:t>
      </w:r>
      <w:r>
        <w:rPr>
          <w:noProof/>
          <w:lang w:eastAsia="en-GB"/>
        </w:rPr>
        <w:drawing>
          <wp:inline distT="0" distB="0" distL="0" distR="0" wp14:anchorId="5DBFCE0C" wp14:editId="2250948D">
            <wp:extent cx="1222745" cy="28417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1960" cy="283995"/>
                    </a:xfrm>
                    <a:prstGeom prst="rect">
                      <a:avLst/>
                    </a:prstGeom>
                    <a:noFill/>
                    <a:ln>
                      <a:noFill/>
                    </a:ln>
                  </pic:spPr>
                </pic:pic>
              </a:graphicData>
            </a:graphic>
          </wp:inline>
        </w:drawing>
      </w:r>
      <w:r w:rsidR="003C0BB9">
        <w:rPr>
          <w:sz w:val="28"/>
          <w:szCs w:val="28"/>
        </w:rPr>
        <w:t xml:space="preserve"> and Making Music</w:t>
      </w:r>
      <w:r w:rsidR="009F4F61">
        <w:rPr>
          <w:sz w:val="28"/>
          <w:szCs w:val="28"/>
        </w:rPr>
        <w:t xml:space="preserve"> – The National Federation of Music Societies</w:t>
      </w:r>
    </w:p>
    <w:p w:rsidR="00AB47F6" w:rsidRDefault="002D79A4" w:rsidP="00AF0A35">
      <w:r w:rsidRPr="002D79A4">
        <w:rPr>
          <w:sz w:val="28"/>
          <w:szCs w:val="28"/>
        </w:rPr>
        <w:t>Registered charity no. 1127098</w:t>
      </w:r>
      <w:r w:rsidR="0092180D">
        <w:t xml:space="preserve">      </w:t>
      </w:r>
    </w:p>
    <w:p w:rsidR="002D79A4" w:rsidRPr="002D79A4" w:rsidRDefault="0092180D" w:rsidP="00AF0A35">
      <w:pPr>
        <w:rPr>
          <w:sz w:val="28"/>
          <w:szCs w:val="28"/>
        </w:rPr>
      </w:pPr>
      <w:r>
        <w:t xml:space="preserve">                   </w:t>
      </w:r>
    </w:p>
    <w:p w:rsidR="00AB47F6" w:rsidRPr="00AB47F6" w:rsidRDefault="0092180D" w:rsidP="00AB47F6">
      <w:pPr>
        <w:rPr>
          <w:b/>
          <w:sz w:val="32"/>
          <w:szCs w:val="32"/>
        </w:rPr>
      </w:pPr>
      <w:r w:rsidRPr="00AB47F6">
        <w:rPr>
          <w:sz w:val="32"/>
          <w:szCs w:val="32"/>
        </w:rPr>
        <w:lastRenderedPageBreak/>
        <w:t xml:space="preserve"> </w:t>
      </w:r>
      <w:r w:rsidR="00AB47F6" w:rsidRPr="00AB47F6">
        <w:rPr>
          <w:b/>
          <w:sz w:val="32"/>
          <w:szCs w:val="32"/>
        </w:rPr>
        <w:t>Chepstow Choral Society</w:t>
      </w:r>
    </w:p>
    <w:p w:rsidR="00AB47F6" w:rsidRPr="00AB47F6" w:rsidRDefault="00AB47F6" w:rsidP="00AB47F6">
      <w:pPr>
        <w:pStyle w:val="ListParagraph"/>
        <w:numPr>
          <w:ilvl w:val="0"/>
          <w:numId w:val="1"/>
        </w:numPr>
        <w:rPr>
          <w:b/>
          <w:sz w:val="32"/>
          <w:szCs w:val="32"/>
        </w:rPr>
      </w:pPr>
      <w:r w:rsidRPr="00AB47F6">
        <w:rPr>
          <w:b/>
          <w:sz w:val="32"/>
          <w:szCs w:val="32"/>
        </w:rPr>
        <w:t>A Concert of Remembrance</w:t>
      </w:r>
    </w:p>
    <w:p w:rsidR="00AB47F6" w:rsidRPr="00AB47F6" w:rsidRDefault="00AB47F6" w:rsidP="00CA5219">
      <w:pPr>
        <w:jc w:val="both"/>
        <w:rPr>
          <w:sz w:val="28"/>
          <w:szCs w:val="28"/>
        </w:rPr>
      </w:pPr>
      <w:r w:rsidRPr="00AB47F6">
        <w:rPr>
          <w:sz w:val="28"/>
          <w:szCs w:val="28"/>
        </w:rPr>
        <w:t xml:space="preserve">On behalf of Chepstow Choral Society may </w:t>
      </w:r>
      <w:proofErr w:type="gramStart"/>
      <w:r w:rsidRPr="00AB47F6">
        <w:rPr>
          <w:sz w:val="28"/>
          <w:szCs w:val="28"/>
        </w:rPr>
        <w:t>I</w:t>
      </w:r>
      <w:proofErr w:type="gramEnd"/>
      <w:r w:rsidRPr="00AB47F6">
        <w:rPr>
          <w:sz w:val="28"/>
          <w:szCs w:val="28"/>
        </w:rPr>
        <w:t xml:space="preserve"> extent a very warm welcome to you all to our concert this afternoon to commemorate the outbreak of World War I. The Society has chosen to remember those who fought bravely and sadly those who lost their lives in a setting of reflective music and readings. </w:t>
      </w:r>
    </w:p>
    <w:p w:rsidR="00AB47F6" w:rsidRPr="00AB47F6" w:rsidRDefault="00AB47F6" w:rsidP="00CA5219">
      <w:pPr>
        <w:jc w:val="both"/>
        <w:rPr>
          <w:sz w:val="28"/>
          <w:szCs w:val="28"/>
        </w:rPr>
      </w:pPr>
      <w:r w:rsidRPr="00AB47F6">
        <w:rPr>
          <w:sz w:val="28"/>
          <w:szCs w:val="28"/>
        </w:rPr>
        <w:t xml:space="preserve">It gives me great pleasure to welcome John Lloyd, Peter Cook, The </w:t>
      </w:r>
      <w:proofErr w:type="spellStart"/>
      <w:r w:rsidRPr="00AB47F6">
        <w:rPr>
          <w:sz w:val="28"/>
          <w:szCs w:val="28"/>
        </w:rPr>
        <w:t>Beachley</w:t>
      </w:r>
      <w:proofErr w:type="spellEnd"/>
      <w:r w:rsidRPr="00AB47F6">
        <w:rPr>
          <w:sz w:val="28"/>
          <w:szCs w:val="28"/>
        </w:rPr>
        <w:t xml:space="preserve"> </w:t>
      </w:r>
      <w:proofErr w:type="spellStart"/>
      <w:r w:rsidR="00A36675">
        <w:rPr>
          <w:sz w:val="28"/>
          <w:szCs w:val="28"/>
        </w:rPr>
        <w:t>Fijiian</w:t>
      </w:r>
      <w:proofErr w:type="spellEnd"/>
      <w:r w:rsidR="00A36675">
        <w:rPr>
          <w:sz w:val="28"/>
          <w:szCs w:val="28"/>
        </w:rPr>
        <w:t xml:space="preserve"> </w:t>
      </w:r>
      <w:r w:rsidRPr="00AB47F6">
        <w:rPr>
          <w:sz w:val="28"/>
          <w:szCs w:val="28"/>
        </w:rPr>
        <w:t>Military Singers and Buglers and Chepstow School Ensemble. Our concert brings together the young and old of Chepstow and is a community tribute to the brave and fallen. Thank you for joining us for this unique event.</w:t>
      </w:r>
    </w:p>
    <w:p w:rsidR="00AB47F6" w:rsidRPr="00AB47F6" w:rsidRDefault="00AB47F6" w:rsidP="00CA5219">
      <w:pPr>
        <w:jc w:val="both"/>
        <w:rPr>
          <w:sz w:val="28"/>
          <w:szCs w:val="28"/>
        </w:rPr>
      </w:pPr>
      <w:r w:rsidRPr="00AB47F6">
        <w:rPr>
          <w:sz w:val="28"/>
          <w:szCs w:val="28"/>
        </w:rPr>
        <w:t xml:space="preserve">There </w:t>
      </w:r>
      <w:r>
        <w:rPr>
          <w:sz w:val="28"/>
          <w:szCs w:val="28"/>
        </w:rPr>
        <w:t xml:space="preserve">is no charge for this concert but there </w:t>
      </w:r>
      <w:r w:rsidRPr="00AB47F6">
        <w:rPr>
          <w:sz w:val="28"/>
          <w:szCs w:val="28"/>
        </w:rPr>
        <w:t>will be a voluntary retiring collection in aid of “Care for Casualties”, the charity of the 1</w:t>
      </w:r>
      <w:r w:rsidRPr="00AB47F6">
        <w:rPr>
          <w:sz w:val="28"/>
          <w:szCs w:val="28"/>
          <w:vertAlign w:val="superscript"/>
        </w:rPr>
        <w:t>st</w:t>
      </w:r>
      <w:r w:rsidRPr="00AB47F6">
        <w:rPr>
          <w:sz w:val="28"/>
          <w:szCs w:val="28"/>
        </w:rPr>
        <w:t xml:space="preserve"> Rifles Battalion, </w:t>
      </w:r>
      <w:proofErr w:type="spellStart"/>
      <w:r w:rsidRPr="00AB47F6">
        <w:rPr>
          <w:sz w:val="28"/>
          <w:szCs w:val="28"/>
        </w:rPr>
        <w:t>Beachley</w:t>
      </w:r>
      <w:proofErr w:type="spellEnd"/>
      <w:r w:rsidRPr="00AB47F6">
        <w:rPr>
          <w:sz w:val="28"/>
          <w:szCs w:val="28"/>
        </w:rPr>
        <w:t xml:space="preserve"> Barracks.</w:t>
      </w:r>
    </w:p>
    <w:p w:rsidR="00780421" w:rsidRPr="00780421" w:rsidRDefault="00780421" w:rsidP="00AB47F6">
      <w:pPr>
        <w:rPr>
          <w:sz w:val="28"/>
          <w:szCs w:val="28"/>
        </w:rPr>
      </w:pPr>
    </w:p>
    <w:p w:rsidR="00780421" w:rsidRPr="00780421" w:rsidRDefault="00780421" w:rsidP="00780421">
      <w:pPr>
        <w:jc w:val="both"/>
        <w:rPr>
          <w:sz w:val="28"/>
          <w:szCs w:val="28"/>
        </w:rPr>
      </w:pPr>
      <w:r w:rsidRPr="00780421">
        <w:rPr>
          <w:sz w:val="28"/>
          <w:szCs w:val="28"/>
        </w:rPr>
        <w:t>Sue Carter</w:t>
      </w:r>
    </w:p>
    <w:p w:rsidR="00780421" w:rsidRPr="00780421" w:rsidRDefault="00780421" w:rsidP="00780421">
      <w:pPr>
        <w:jc w:val="both"/>
        <w:rPr>
          <w:sz w:val="28"/>
          <w:szCs w:val="28"/>
        </w:rPr>
      </w:pPr>
      <w:r w:rsidRPr="00780421">
        <w:rPr>
          <w:sz w:val="28"/>
          <w:szCs w:val="28"/>
        </w:rPr>
        <w:t>Ch</w:t>
      </w:r>
      <w:r>
        <w:rPr>
          <w:sz w:val="28"/>
          <w:szCs w:val="28"/>
        </w:rPr>
        <w:t>airman, Chepstow Choral Society</w:t>
      </w:r>
    </w:p>
    <w:p w:rsidR="00AD46AB" w:rsidRDefault="00AD46AB" w:rsidP="00030971">
      <w:pPr>
        <w:jc w:val="both"/>
        <w:rPr>
          <w:sz w:val="28"/>
          <w:szCs w:val="28"/>
        </w:rPr>
      </w:pPr>
    </w:p>
    <w:p w:rsidR="000849E8" w:rsidRDefault="000849E8" w:rsidP="00030971">
      <w:pPr>
        <w:jc w:val="both"/>
        <w:rPr>
          <w:sz w:val="28"/>
          <w:szCs w:val="28"/>
        </w:rPr>
      </w:pPr>
    </w:p>
    <w:p w:rsidR="000849E8" w:rsidRDefault="000849E8" w:rsidP="00030971">
      <w:pPr>
        <w:jc w:val="both"/>
        <w:rPr>
          <w:sz w:val="28"/>
          <w:szCs w:val="28"/>
        </w:rPr>
      </w:pPr>
    </w:p>
    <w:p w:rsidR="00AD46AB" w:rsidRDefault="00AD46AB" w:rsidP="00030971">
      <w:pPr>
        <w:jc w:val="both"/>
        <w:rPr>
          <w:i/>
          <w:sz w:val="32"/>
          <w:szCs w:val="32"/>
        </w:rPr>
      </w:pPr>
      <w:r w:rsidRPr="00AD46AB">
        <w:rPr>
          <w:b/>
          <w:sz w:val="32"/>
          <w:szCs w:val="32"/>
        </w:rPr>
        <w:t>Care for Casualties</w:t>
      </w:r>
      <w:r>
        <w:rPr>
          <w:b/>
          <w:sz w:val="32"/>
          <w:szCs w:val="32"/>
        </w:rPr>
        <w:t xml:space="preserve">  </w:t>
      </w:r>
      <w:r>
        <w:rPr>
          <w:sz w:val="32"/>
          <w:szCs w:val="32"/>
        </w:rPr>
        <w:t xml:space="preserve">- </w:t>
      </w:r>
      <w:r w:rsidRPr="00AD46AB">
        <w:rPr>
          <w:i/>
          <w:sz w:val="32"/>
          <w:szCs w:val="32"/>
        </w:rPr>
        <w:t>the Rifles charity</w:t>
      </w:r>
      <w:r>
        <w:rPr>
          <w:i/>
          <w:sz w:val="32"/>
          <w:szCs w:val="32"/>
        </w:rPr>
        <w:t xml:space="preserve"> (</w:t>
      </w:r>
      <w:r w:rsidR="00407820">
        <w:rPr>
          <w:i/>
          <w:sz w:val="32"/>
          <w:szCs w:val="32"/>
        </w:rPr>
        <w:t>N</w:t>
      </w:r>
      <w:r>
        <w:rPr>
          <w:i/>
          <w:sz w:val="32"/>
          <w:szCs w:val="32"/>
        </w:rPr>
        <w:t>o. 119061)</w:t>
      </w:r>
    </w:p>
    <w:p w:rsidR="000849E8" w:rsidRPr="000849E8" w:rsidRDefault="000849E8" w:rsidP="00030971">
      <w:pPr>
        <w:jc w:val="both"/>
        <w:rPr>
          <w:sz w:val="28"/>
          <w:szCs w:val="28"/>
        </w:rPr>
      </w:pPr>
      <w:r w:rsidRPr="000849E8">
        <w:rPr>
          <w:i/>
          <w:sz w:val="28"/>
          <w:szCs w:val="28"/>
        </w:rPr>
        <w:t>Care for Casualties</w:t>
      </w:r>
      <w:r w:rsidRPr="000849E8">
        <w:rPr>
          <w:sz w:val="28"/>
          <w:szCs w:val="28"/>
        </w:rPr>
        <w:t xml:space="preserve"> is an appeal that gives the severely wounded, their families and the families of our fallen Riflemen the support, the inspiration and the means to rebuild their lives and make the best of their futures.</w:t>
      </w:r>
      <w:r>
        <w:rPr>
          <w:sz w:val="28"/>
          <w:szCs w:val="28"/>
        </w:rPr>
        <w:t xml:space="preserve"> www.careforcasualties.org.uk.</w:t>
      </w:r>
    </w:p>
    <w:p w:rsidR="00AD46AB" w:rsidRPr="00AD46AB" w:rsidRDefault="00AD46AB" w:rsidP="00030971">
      <w:pPr>
        <w:jc w:val="both"/>
        <w:rPr>
          <w:sz w:val="32"/>
          <w:szCs w:val="32"/>
        </w:rPr>
      </w:pPr>
    </w:p>
    <w:p w:rsidR="00F70A68" w:rsidRPr="00867DC0" w:rsidRDefault="008D0D60" w:rsidP="00E20D40">
      <w:pPr>
        <w:spacing w:line="240" w:lineRule="auto"/>
        <w:jc w:val="right"/>
        <w:rPr>
          <w:sz w:val="24"/>
          <w:szCs w:val="24"/>
        </w:rPr>
      </w:pPr>
      <w:hyperlink r:id="rId8" w:history="1">
        <w:r w:rsidR="00D53241" w:rsidRPr="00D53241">
          <w:rPr>
            <w:rStyle w:val="Hyperlink"/>
            <w:color w:val="auto"/>
            <w:sz w:val="24"/>
            <w:szCs w:val="24"/>
          </w:rPr>
          <w:t>www.chepstowchoralsociety.org.uk</w:t>
        </w:r>
      </w:hyperlink>
      <w:r w:rsidR="00D53241">
        <w:rPr>
          <w:sz w:val="24"/>
          <w:szCs w:val="24"/>
        </w:rPr>
        <w:t xml:space="preserve">                                    </w:t>
      </w:r>
      <w:r w:rsidR="00030971" w:rsidRPr="00D53241">
        <w:rPr>
          <w:sz w:val="24"/>
          <w:szCs w:val="24"/>
        </w:rPr>
        <w:t xml:space="preserve"> </w:t>
      </w:r>
      <w:r w:rsidR="00D963BE">
        <w:rPr>
          <w:sz w:val="24"/>
          <w:szCs w:val="24"/>
        </w:rPr>
        <w:t>2</w:t>
      </w:r>
    </w:p>
    <w:p w:rsidR="00CA5219" w:rsidRDefault="00CA5219" w:rsidP="002505F4">
      <w:pPr>
        <w:spacing w:line="240" w:lineRule="auto"/>
        <w:jc w:val="center"/>
        <w:rPr>
          <w:b/>
          <w:sz w:val="36"/>
          <w:szCs w:val="36"/>
        </w:rPr>
      </w:pPr>
    </w:p>
    <w:p w:rsidR="00F70A68" w:rsidRDefault="00F70A68" w:rsidP="002505F4">
      <w:pPr>
        <w:spacing w:line="240" w:lineRule="auto"/>
        <w:jc w:val="center"/>
        <w:rPr>
          <w:b/>
          <w:sz w:val="36"/>
          <w:szCs w:val="36"/>
        </w:rPr>
      </w:pPr>
      <w:r w:rsidRPr="002505F4">
        <w:rPr>
          <w:b/>
          <w:sz w:val="36"/>
          <w:szCs w:val="36"/>
        </w:rPr>
        <w:lastRenderedPageBreak/>
        <w:t>Programme</w:t>
      </w:r>
    </w:p>
    <w:p w:rsidR="009B67E9" w:rsidRPr="004A155C" w:rsidRDefault="009B67E9" w:rsidP="002505F4">
      <w:pPr>
        <w:spacing w:line="240" w:lineRule="auto"/>
        <w:jc w:val="center"/>
        <w:rPr>
          <w:b/>
          <w:sz w:val="16"/>
          <w:szCs w:val="16"/>
        </w:rPr>
      </w:pPr>
    </w:p>
    <w:p w:rsidR="009B67E9" w:rsidRPr="002505F4" w:rsidRDefault="00D53241" w:rsidP="009B67E9">
      <w:pPr>
        <w:spacing w:line="240" w:lineRule="auto"/>
        <w:jc w:val="both"/>
        <w:rPr>
          <w:sz w:val="32"/>
          <w:szCs w:val="32"/>
        </w:rPr>
      </w:pPr>
      <w:r>
        <w:rPr>
          <w:b/>
          <w:sz w:val="32"/>
          <w:szCs w:val="32"/>
        </w:rPr>
        <w:t xml:space="preserve">Choral </w:t>
      </w:r>
      <w:r w:rsidR="00CA5219">
        <w:rPr>
          <w:b/>
          <w:sz w:val="32"/>
          <w:szCs w:val="32"/>
        </w:rPr>
        <w:t>open</w:t>
      </w:r>
      <w:r>
        <w:rPr>
          <w:b/>
          <w:sz w:val="32"/>
          <w:szCs w:val="32"/>
        </w:rPr>
        <w:t>ing</w:t>
      </w:r>
      <w:r w:rsidR="009B67E9" w:rsidRPr="002505F4">
        <w:rPr>
          <w:b/>
          <w:sz w:val="32"/>
          <w:szCs w:val="32"/>
        </w:rPr>
        <w:t xml:space="preserve">                         </w:t>
      </w:r>
      <w:r w:rsidR="001E16A4">
        <w:rPr>
          <w:b/>
          <w:sz w:val="32"/>
          <w:szCs w:val="32"/>
        </w:rPr>
        <w:t xml:space="preserve">        </w:t>
      </w:r>
      <w:r w:rsidR="009B67E9" w:rsidRPr="002505F4">
        <w:rPr>
          <w:b/>
          <w:sz w:val="32"/>
          <w:szCs w:val="32"/>
        </w:rPr>
        <w:t xml:space="preserve">        </w:t>
      </w:r>
      <w:r w:rsidR="00CA5219" w:rsidRPr="00CA5219">
        <w:rPr>
          <w:sz w:val="32"/>
          <w:szCs w:val="32"/>
        </w:rPr>
        <w:t>R</w:t>
      </w:r>
      <w:r w:rsidR="00CA5219">
        <w:rPr>
          <w:b/>
          <w:sz w:val="32"/>
          <w:szCs w:val="32"/>
        </w:rPr>
        <w:t xml:space="preserve"> </w:t>
      </w:r>
      <w:r w:rsidR="00CA5219" w:rsidRPr="00CA5219">
        <w:rPr>
          <w:sz w:val="32"/>
          <w:szCs w:val="32"/>
        </w:rPr>
        <w:t xml:space="preserve">Vaughan </w:t>
      </w:r>
      <w:proofErr w:type="gramStart"/>
      <w:r w:rsidR="00CA5219" w:rsidRPr="00CA5219">
        <w:rPr>
          <w:sz w:val="32"/>
          <w:szCs w:val="32"/>
        </w:rPr>
        <w:t>Williams</w:t>
      </w:r>
      <w:r w:rsidR="001E16A4">
        <w:rPr>
          <w:b/>
          <w:sz w:val="32"/>
          <w:szCs w:val="32"/>
        </w:rPr>
        <w:t xml:space="preserve">  </w:t>
      </w:r>
      <w:r w:rsidR="00CA5219">
        <w:rPr>
          <w:i/>
          <w:sz w:val="32"/>
          <w:szCs w:val="32"/>
        </w:rPr>
        <w:t>Let</w:t>
      </w:r>
      <w:proofErr w:type="gramEnd"/>
      <w:r w:rsidR="00CA5219">
        <w:rPr>
          <w:i/>
          <w:sz w:val="32"/>
          <w:szCs w:val="32"/>
        </w:rPr>
        <w:t xml:space="preserve"> </w:t>
      </w:r>
      <w:r w:rsidR="004A155C">
        <w:rPr>
          <w:i/>
          <w:sz w:val="32"/>
          <w:szCs w:val="32"/>
        </w:rPr>
        <w:t>U</w:t>
      </w:r>
      <w:r w:rsidR="00CA5219">
        <w:rPr>
          <w:i/>
          <w:sz w:val="32"/>
          <w:szCs w:val="32"/>
        </w:rPr>
        <w:t xml:space="preserve">s </w:t>
      </w:r>
      <w:r w:rsidR="004A155C">
        <w:rPr>
          <w:i/>
          <w:sz w:val="32"/>
          <w:szCs w:val="32"/>
        </w:rPr>
        <w:t>N</w:t>
      </w:r>
      <w:r w:rsidR="00CA5219">
        <w:rPr>
          <w:i/>
          <w:sz w:val="32"/>
          <w:szCs w:val="32"/>
        </w:rPr>
        <w:t xml:space="preserve">ow </w:t>
      </w:r>
      <w:r w:rsidR="004A155C">
        <w:rPr>
          <w:i/>
          <w:sz w:val="32"/>
          <w:szCs w:val="32"/>
        </w:rPr>
        <w:t>P</w:t>
      </w:r>
      <w:r w:rsidR="00CA5219">
        <w:rPr>
          <w:i/>
          <w:sz w:val="32"/>
          <w:szCs w:val="32"/>
        </w:rPr>
        <w:t>raise Famous Men</w:t>
      </w:r>
    </w:p>
    <w:p w:rsidR="00CA5219" w:rsidRPr="00CA5219" w:rsidRDefault="002F7AE4" w:rsidP="002505F4">
      <w:pPr>
        <w:spacing w:line="240" w:lineRule="auto"/>
        <w:jc w:val="both"/>
        <w:rPr>
          <w:sz w:val="32"/>
          <w:szCs w:val="32"/>
        </w:rPr>
      </w:pPr>
      <w:r>
        <w:rPr>
          <w:b/>
          <w:sz w:val="32"/>
          <w:szCs w:val="32"/>
        </w:rPr>
        <w:t>Reading 1</w:t>
      </w:r>
      <w:r w:rsidR="00DD5561">
        <w:rPr>
          <w:b/>
          <w:sz w:val="32"/>
          <w:szCs w:val="32"/>
        </w:rPr>
        <w:t xml:space="preserve">                       </w:t>
      </w:r>
      <w:r w:rsidR="004A155C">
        <w:rPr>
          <w:b/>
          <w:sz w:val="32"/>
          <w:szCs w:val="32"/>
        </w:rPr>
        <w:t xml:space="preserve">                                       </w:t>
      </w:r>
      <w:proofErr w:type="gramStart"/>
      <w:r w:rsidR="004A155C">
        <w:rPr>
          <w:i/>
          <w:sz w:val="32"/>
          <w:szCs w:val="32"/>
        </w:rPr>
        <w:t>Peace</w:t>
      </w:r>
      <w:r w:rsidR="00DD5561">
        <w:rPr>
          <w:i/>
          <w:sz w:val="32"/>
          <w:szCs w:val="32"/>
        </w:rPr>
        <w:t xml:space="preserve"> </w:t>
      </w:r>
      <w:r w:rsidR="004A155C">
        <w:rPr>
          <w:i/>
          <w:sz w:val="32"/>
          <w:szCs w:val="32"/>
        </w:rPr>
        <w:t xml:space="preserve"> </w:t>
      </w:r>
      <w:r w:rsidR="00CA5219">
        <w:rPr>
          <w:sz w:val="32"/>
          <w:szCs w:val="32"/>
        </w:rPr>
        <w:t>Rupert</w:t>
      </w:r>
      <w:proofErr w:type="gramEnd"/>
      <w:r w:rsidR="00CA5219">
        <w:rPr>
          <w:sz w:val="32"/>
          <w:szCs w:val="32"/>
        </w:rPr>
        <w:t xml:space="preserve"> Brooke</w:t>
      </w:r>
    </w:p>
    <w:p w:rsidR="00F520F9" w:rsidRDefault="00C276ED" w:rsidP="00C276ED">
      <w:pPr>
        <w:rPr>
          <w:sz w:val="32"/>
          <w:szCs w:val="32"/>
        </w:rPr>
      </w:pPr>
      <w:r w:rsidRPr="00C276ED">
        <w:rPr>
          <w:b/>
          <w:sz w:val="32"/>
          <w:szCs w:val="32"/>
        </w:rPr>
        <w:t>Choir</w:t>
      </w:r>
      <w:r>
        <w:rPr>
          <w:b/>
          <w:sz w:val="32"/>
          <w:szCs w:val="32"/>
        </w:rPr>
        <w:t xml:space="preserve">                                                                                                          </w:t>
      </w:r>
      <w:r w:rsidR="00CA5219">
        <w:rPr>
          <w:i/>
          <w:sz w:val="32"/>
          <w:szCs w:val="32"/>
        </w:rPr>
        <w:t>1914 (setting of words by Rupert Brooke)</w:t>
      </w:r>
      <w:r>
        <w:rPr>
          <w:b/>
          <w:sz w:val="32"/>
          <w:szCs w:val="32"/>
        </w:rPr>
        <w:t xml:space="preserve"> </w:t>
      </w:r>
      <w:r w:rsidR="00CA5219">
        <w:rPr>
          <w:b/>
          <w:sz w:val="32"/>
          <w:szCs w:val="32"/>
        </w:rPr>
        <w:t xml:space="preserve">                      </w:t>
      </w:r>
      <w:r w:rsidR="00F520F9">
        <w:rPr>
          <w:sz w:val="32"/>
          <w:szCs w:val="32"/>
        </w:rPr>
        <w:t xml:space="preserve"> </w:t>
      </w:r>
      <w:r w:rsidR="00CA5219">
        <w:rPr>
          <w:sz w:val="32"/>
          <w:szCs w:val="32"/>
        </w:rPr>
        <w:t>A</w:t>
      </w:r>
      <w:r w:rsidR="00F520F9">
        <w:rPr>
          <w:sz w:val="32"/>
          <w:szCs w:val="32"/>
        </w:rPr>
        <w:t xml:space="preserve"> </w:t>
      </w:r>
      <w:proofErr w:type="spellStart"/>
      <w:r w:rsidR="00CA5219">
        <w:rPr>
          <w:sz w:val="32"/>
          <w:szCs w:val="32"/>
        </w:rPr>
        <w:t>Gray</w:t>
      </w:r>
      <w:proofErr w:type="spellEnd"/>
      <w:r>
        <w:rPr>
          <w:b/>
          <w:sz w:val="32"/>
          <w:szCs w:val="32"/>
        </w:rPr>
        <w:t xml:space="preserve">  </w:t>
      </w:r>
    </w:p>
    <w:p w:rsidR="000E2E4E" w:rsidRDefault="00C276ED" w:rsidP="00C276ED">
      <w:pPr>
        <w:rPr>
          <w:sz w:val="32"/>
          <w:szCs w:val="32"/>
        </w:rPr>
      </w:pPr>
      <w:r>
        <w:rPr>
          <w:b/>
          <w:sz w:val="32"/>
          <w:szCs w:val="32"/>
        </w:rPr>
        <w:t>Reading 2</w:t>
      </w:r>
      <w:r w:rsidR="00992ACC">
        <w:rPr>
          <w:b/>
          <w:sz w:val="32"/>
          <w:szCs w:val="32"/>
        </w:rPr>
        <w:t xml:space="preserve">                 </w:t>
      </w:r>
      <w:r w:rsidR="004A155C">
        <w:rPr>
          <w:b/>
          <w:sz w:val="32"/>
          <w:szCs w:val="32"/>
        </w:rPr>
        <w:t xml:space="preserve">                                     </w:t>
      </w:r>
      <w:r w:rsidR="00992ACC">
        <w:rPr>
          <w:b/>
          <w:sz w:val="32"/>
          <w:szCs w:val="32"/>
        </w:rPr>
        <w:t xml:space="preserve">        </w:t>
      </w:r>
      <w:proofErr w:type="gramStart"/>
      <w:r w:rsidR="004A155C">
        <w:rPr>
          <w:i/>
          <w:sz w:val="32"/>
          <w:szCs w:val="32"/>
        </w:rPr>
        <w:t>The</w:t>
      </w:r>
      <w:proofErr w:type="gramEnd"/>
      <w:r w:rsidR="004A155C">
        <w:rPr>
          <w:i/>
          <w:sz w:val="32"/>
          <w:szCs w:val="32"/>
        </w:rPr>
        <w:t xml:space="preserve"> Send-Off</w:t>
      </w:r>
      <w:r w:rsidR="00992ACC">
        <w:rPr>
          <w:i/>
          <w:sz w:val="32"/>
          <w:szCs w:val="32"/>
        </w:rPr>
        <w:t xml:space="preserve">   </w:t>
      </w:r>
      <w:r w:rsidR="004A155C">
        <w:rPr>
          <w:sz w:val="32"/>
          <w:szCs w:val="32"/>
        </w:rPr>
        <w:t>Wilfred Owen</w:t>
      </w:r>
    </w:p>
    <w:p w:rsidR="00C276ED" w:rsidRPr="00A03DC5" w:rsidRDefault="00CA5219" w:rsidP="00C276ED">
      <w:pPr>
        <w:rPr>
          <w:i/>
          <w:sz w:val="32"/>
          <w:szCs w:val="32"/>
        </w:rPr>
      </w:pPr>
      <w:proofErr w:type="spellStart"/>
      <w:r>
        <w:rPr>
          <w:b/>
          <w:sz w:val="32"/>
          <w:szCs w:val="32"/>
        </w:rPr>
        <w:t>Beachley</w:t>
      </w:r>
      <w:proofErr w:type="spellEnd"/>
      <w:r w:rsidR="003443F5">
        <w:rPr>
          <w:b/>
          <w:sz w:val="32"/>
          <w:szCs w:val="32"/>
        </w:rPr>
        <w:t xml:space="preserve"> </w:t>
      </w:r>
      <w:proofErr w:type="spellStart"/>
      <w:r w:rsidR="00520703">
        <w:rPr>
          <w:b/>
          <w:sz w:val="32"/>
          <w:szCs w:val="32"/>
        </w:rPr>
        <w:t>Fij</w:t>
      </w:r>
      <w:r w:rsidR="00DE72BB">
        <w:rPr>
          <w:b/>
          <w:sz w:val="32"/>
          <w:szCs w:val="32"/>
        </w:rPr>
        <w:t>i</w:t>
      </w:r>
      <w:r w:rsidR="00520703">
        <w:rPr>
          <w:b/>
          <w:sz w:val="32"/>
          <w:szCs w:val="32"/>
        </w:rPr>
        <w:t>ian</w:t>
      </w:r>
      <w:proofErr w:type="spellEnd"/>
      <w:r w:rsidR="00520703">
        <w:rPr>
          <w:b/>
          <w:sz w:val="32"/>
          <w:szCs w:val="32"/>
        </w:rPr>
        <w:t xml:space="preserve"> </w:t>
      </w:r>
      <w:r>
        <w:rPr>
          <w:b/>
          <w:sz w:val="32"/>
          <w:szCs w:val="32"/>
        </w:rPr>
        <w:t>Military Singers</w:t>
      </w:r>
      <w:r w:rsidR="00A03DC5">
        <w:rPr>
          <w:b/>
          <w:sz w:val="32"/>
          <w:szCs w:val="32"/>
        </w:rPr>
        <w:t xml:space="preserve">                                                </w:t>
      </w:r>
      <w:r w:rsidR="003443F5">
        <w:rPr>
          <w:b/>
          <w:sz w:val="32"/>
          <w:szCs w:val="32"/>
        </w:rPr>
        <w:t xml:space="preserve"> </w:t>
      </w:r>
      <w:r w:rsidR="00A03DC5">
        <w:rPr>
          <w:b/>
          <w:sz w:val="32"/>
          <w:szCs w:val="32"/>
        </w:rPr>
        <w:t xml:space="preserve">  </w:t>
      </w:r>
    </w:p>
    <w:p w:rsidR="002F7AE4" w:rsidRDefault="00C276ED" w:rsidP="002505F4">
      <w:pPr>
        <w:spacing w:line="240" w:lineRule="auto"/>
        <w:jc w:val="both"/>
        <w:rPr>
          <w:sz w:val="32"/>
          <w:szCs w:val="32"/>
        </w:rPr>
      </w:pPr>
      <w:r>
        <w:rPr>
          <w:b/>
          <w:sz w:val="32"/>
          <w:szCs w:val="32"/>
        </w:rPr>
        <w:t xml:space="preserve">Reading 3  </w:t>
      </w:r>
      <w:r w:rsidR="002F7AE4">
        <w:rPr>
          <w:b/>
          <w:sz w:val="32"/>
          <w:szCs w:val="32"/>
        </w:rPr>
        <w:t xml:space="preserve">                       </w:t>
      </w:r>
      <w:r w:rsidR="004A155C">
        <w:rPr>
          <w:b/>
          <w:sz w:val="32"/>
          <w:szCs w:val="32"/>
        </w:rPr>
        <w:t xml:space="preserve">                                  </w:t>
      </w:r>
      <w:r w:rsidR="004A155C">
        <w:rPr>
          <w:i/>
          <w:sz w:val="32"/>
          <w:szCs w:val="32"/>
        </w:rPr>
        <w:t xml:space="preserve">Before </w:t>
      </w:r>
      <w:proofErr w:type="gramStart"/>
      <w:r w:rsidR="004A155C">
        <w:rPr>
          <w:i/>
          <w:sz w:val="32"/>
          <w:szCs w:val="32"/>
        </w:rPr>
        <w:t xml:space="preserve">Action  </w:t>
      </w:r>
      <w:r w:rsidR="004A155C">
        <w:rPr>
          <w:sz w:val="32"/>
          <w:szCs w:val="32"/>
        </w:rPr>
        <w:t>W</w:t>
      </w:r>
      <w:proofErr w:type="gramEnd"/>
      <w:r w:rsidR="004A155C">
        <w:rPr>
          <w:sz w:val="32"/>
          <w:szCs w:val="32"/>
        </w:rPr>
        <w:t xml:space="preserve"> N Hodgson</w:t>
      </w:r>
    </w:p>
    <w:p w:rsidR="008C14C4" w:rsidRDefault="002F7AE4" w:rsidP="002F7AE4">
      <w:pPr>
        <w:spacing w:line="240" w:lineRule="auto"/>
        <w:jc w:val="both"/>
        <w:rPr>
          <w:sz w:val="32"/>
          <w:szCs w:val="32"/>
        </w:rPr>
      </w:pPr>
      <w:r>
        <w:rPr>
          <w:b/>
          <w:sz w:val="32"/>
          <w:szCs w:val="32"/>
        </w:rPr>
        <w:t xml:space="preserve">Choir                                                                                      </w:t>
      </w:r>
      <w:r>
        <w:rPr>
          <w:sz w:val="32"/>
          <w:szCs w:val="32"/>
        </w:rPr>
        <w:t xml:space="preserve">     </w:t>
      </w:r>
      <w:r w:rsidR="00CA5219">
        <w:rPr>
          <w:i/>
          <w:sz w:val="32"/>
          <w:szCs w:val="32"/>
        </w:rPr>
        <w:t>Kyrie</w:t>
      </w:r>
      <w:r>
        <w:rPr>
          <w:i/>
          <w:sz w:val="32"/>
          <w:szCs w:val="32"/>
        </w:rPr>
        <w:t xml:space="preserve">                                     </w:t>
      </w:r>
      <w:r w:rsidR="00953677">
        <w:rPr>
          <w:i/>
          <w:sz w:val="32"/>
          <w:szCs w:val="32"/>
        </w:rPr>
        <w:t xml:space="preserve">  </w:t>
      </w:r>
      <w:r>
        <w:rPr>
          <w:i/>
          <w:sz w:val="32"/>
          <w:szCs w:val="32"/>
        </w:rPr>
        <w:t xml:space="preserve">              </w:t>
      </w:r>
      <w:r w:rsidR="00CA5219">
        <w:rPr>
          <w:i/>
          <w:sz w:val="32"/>
          <w:szCs w:val="32"/>
        </w:rPr>
        <w:t xml:space="preserve">             </w:t>
      </w:r>
      <w:r w:rsidR="008C14C4">
        <w:rPr>
          <w:i/>
          <w:sz w:val="32"/>
          <w:szCs w:val="32"/>
        </w:rPr>
        <w:t xml:space="preserve"> </w:t>
      </w:r>
      <w:r>
        <w:rPr>
          <w:i/>
          <w:sz w:val="32"/>
          <w:szCs w:val="32"/>
        </w:rPr>
        <w:t xml:space="preserve"> </w:t>
      </w:r>
      <w:r w:rsidR="00CA5219">
        <w:rPr>
          <w:sz w:val="32"/>
          <w:szCs w:val="32"/>
        </w:rPr>
        <w:t>K Jenkins</w:t>
      </w:r>
      <w:r w:rsidR="00F520F9">
        <w:rPr>
          <w:sz w:val="32"/>
          <w:szCs w:val="32"/>
        </w:rPr>
        <w:t xml:space="preserve"> </w:t>
      </w:r>
      <w:r w:rsidR="00CA5219">
        <w:rPr>
          <w:i/>
          <w:sz w:val="32"/>
          <w:szCs w:val="32"/>
        </w:rPr>
        <w:t xml:space="preserve">Hymn </w:t>
      </w:r>
      <w:proofErr w:type="gramStart"/>
      <w:r w:rsidR="004A155C">
        <w:rPr>
          <w:i/>
          <w:sz w:val="32"/>
          <w:szCs w:val="32"/>
        </w:rPr>
        <w:t>B</w:t>
      </w:r>
      <w:r w:rsidR="00CA5219">
        <w:rPr>
          <w:i/>
          <w:sz w:val="32"/>
          <w:szCs w:val="32"/>
        </w:rPr>
        <w:t>efore</w:t>
      </w:r>
      <w:proofErr w:type="gramEnd"/>
      <w:r w:rsidR="00CA5219">
        <w:rPr>
          <w:i/>
          <w:sz w:val="32"/>
          <w:szCs w:val="32"/>
        </w:rPr>
        <w:t xml:space="preserve"> </w:t>
      </w:r>
      <w:r w:rsidR="004A155C">
        <w:rPr>
          <w:i/>
          <w:sz w:val="32"/>
          <w:szCs w:val="32"/>
        </w:rPr>
        <w:t>A</w:t>
      </w:r>
      <w:r w:rsidR="008C14C4">
        <w:rPr>
          <w:i/>
          <w:sz w:val="32"/>
          <w:szCs w:val="32"/>
        </w:rPr>
        <w:t>ction (setting of words by R Kipling)</w:t>
      </w:r>
      <w:r w:rsidR="00520703">
        <w:rPr>
          <w:i/>
          <w:sz w:val="32"/>
          <w:szCs w:val="32"/>
        </w:rPr>
        <w:t xml:space="preserve"> </w:t>
      </w:r>
      <w:r w:rsidR="008C14C4">
        <w:rPr>
          <w:i/>
          <w:sz w:val="32"/>
          <w:szCs w:val="32"/>
        </w:rPr>
        <w:t xml:space="preserve">    </w:t>
      </w:r>
      <w:r w:rsidR="008C14C4">
        <w:rPr>
          <w:sz w:val="32"/>
          <w:szCs w:val="32"/>
        </w:rPr>
        <w:t>K Jenkins</w:t>
      </w:r>
    </w:p>
    <w:p w:rsidR="00D963BE" w:rsidRPr="008C14C4" w:rsidRDefault="002F7AE4" w:rsidP="002F7AE4">
      <w:pPr>
        <w:spacing w:line="240" w:lineRule="auto"/>
        <w:jc w:val="both"/>
        <w:rPr>
          <w:sz w:val="32"/>
          <w:szCs w:val="32"/>
        </w:rPr>
      </w:pPr>
      <w:r>
        <w:rPr>
          <w:b/>
          <w:sz w:val="32"/>
          <w:szCs w:val="32"/>
        </w:rPr>
        <w:t xml:space="preserve">Reading 4                  </w:t>
      </w:r>
      <w:r w:rsidR="008C14C4">
        <w:rPr>
          <w:b/>
          <w:sz w:val="32"/>
          <w:szCs w:val="32"/>
        </w:rPr>
        <w:t xml:space="preserve"> </w:t>
      </w:r>
      <w:r w:rsidR="004A155C">
        <w:rPr>
          <w:b/>
          <w:sz w:val="32"/>
          <w:szCs w:val="32"/>
        </w:rPr>
        <w:tab/>
      </w:r>
      <w:r w:rsidR="004A155C">
        <w:rPr>
          <w:b/>
          <w:sz w:val="32"/>
          <w:szCs w:val="32"/>
        </w:rPr>
        <w:tab/>
      </w:r>
      <w:r w:rsidR="004A155C">
        <w:rPr>
          <w:b/>
          <w:sz w:val="32"/>
          <w:szCs w:val="32"/>
        </w:rPr>
        <w:tab/>
        <w:t xml:space="preserve">  </w:t>
      </w:r>
      <w:r w:rsidR="008C14C4">
        <w:rPr>
          <w:b/>
          <w:sz w:val="32"/>
          <w:szCs w:val="32"/>
        </w:rPr>
        <w:t xml:space="preserve">   </w:t>
      </w:r>
      <w:r>
        <w:rPr>
          <w:b/>
          <w:sz w:val="32"/>
          <w:szCs w:val="32"/>
        </w:rPr>
        <w:t xml:space="preserve">   </w:t>
      </w:r>
      <w:r w:rsidR="008C14C4">
        <w:rPr>
          <w:b/>
          <w:sz w:val="32"/>
          <w:szCs w:val="32"/>
        </w:rPr>
        <w:t xml:space="preserve"> </w:t>
      </w:r>
      <w:r>
        <w:rPr>
          <w:b/>
          <w:sz w:val="32"/>
          <w:szCs w:val="32"/>
        </w:rPr>
        <w:t xml:space="preserve">  </w:t>
      </w:r>
      <w:proofErr w:type="gramStart"/>
      <w:r w:rsidR="008C14C4" w:rsidRPr="008C14C4">
        <w:rPr>
          <w:i/>
          <w:sz w:val="32"/>
          <w:szCs w:val="32"/>
        </w:rPr>
        <w:t>The</w:t>
      </w:r>
      <w:proofErr w:type="gramEnd"/>
      <w:r w:rsidR="008C14C4" w:rsidRPr="008C14C4">
        <w:rPr>
          <w:i/>
          <w:sz w:val="32"/>
          <w:szCs w:val="32"/>
        </w:rPr>
        <w:t xml:space="preserve"> Christmas </w:t>
      </w:r>
      <w:r w:rsidR="004A155C">
        <w:rPr>
          <w:i/>
          <w:sz w:val="32"/>
          <w:szCs w:val="32"/>
        </w:rPr>
        <w:t>Truce</w:t>
      </w:r>
    </w:p>
    <w:p w:rsidR="00036788" w:rsidRDefault="008C14C4" w:rsidP="00036788">
      <w:pPr>
        <w:spacing w:line="240" w:lineRule="auto"/>
        <w:jc w:val="both"/>
        <w:rPr>
          <w:sz w:val="32"/>
          <w:szCs w:val="32"/>
        </w:rPr>
      </w:pPr>
      <w:r>
        <w:rPr>
          <w:b/>
          <w:sz w:val="32"/>
          <w:szCs w:val="32"/>
        </w:rPr>
        <w:t>C</w:t>
      </w:r>
      <w:r w:rsidR="002F7AE4">
        <w:rPr>
          <w:b/>
          <w:sz w:val="32"/>
          <w:szCs w:val="32"/>
        </w:rPr>
        <w:t xml:space="preserve">hoir    </w:t>
      </w:r>
      <w:r w:rsidR="000867B3">
        <w:rPr>
          <w:b/>
          <w:sz w:val="32"/>
          <w:szCs w:val="32"/>
        </w:rPr>
        <w:t xml:space="preserve">                                                                             </w:t>
      </w:r>
      <w:r w:rsidR="002F7AE4">
        <w:rPr>
          <w:b/>
          <w:sz w:val="32"/>
          <w:szCs w:val="32"/>
        </w:rPr>
        <w:t xml:space="preserve">      </w:t>
      </w:r>
      <w:proofErr w:type="spellStart"/>
      <w:r w:rsidR="00F520F9">
        <w:rPr>
          <w:i/>
          <w:sz w:val="32"/>
          <w:szCs w:val="32"/>
        </w:rPr>
        <w:t>Stille</w:t>
      </w:r>
      <w:proofErr w:type="spellEnd"/>
      <w:r w:rsidR="00F520F9">
        <w:rPr>
          <w:i/>
          <w:sz w:val="32"/>
          <w:szCs w:val="32"/>
        </w:rPr>
        <w:t xml:space="preserve"> </w:t>
      </w:r>
      <w:proofErr w:type="spellStart"/>
      <w:r w:rsidR="00F520F9">
        <w:rPr>
          <w:i/>
          <w:sz w:val="32"/>
          <w:szCs w:val="32"/>
        </w:rPr>
        <w:t>Nachte</w:t>
      </w:r>
      <w:proofErr w:type="spellEnd"/>
      <w:r w:rsidR="002F7AE4">
        <w:rPr>
          <w:i/>
          <w:sz w:val="32"/>
          <w:szCs w:val="32"/>
        </w:rPr>
        <w:t xml:space="preserve">   </w:t>
      </w:r>
      <w:r w:rsidR="000867B3">
        <w:rPr>
          <w:i/>
          <w:sz w:val="32"/>
          <w:szCs w:val="32"/>
        </w:rPr>
        <w:t xml:space="preserve">                                      </w:t>
      </w:r>
      <w:r>
        <w:rPr>
          <w:i/>
          <w:sz w:val="32"/>
          <w:szCs w:val="32"/>
        </w:rPr>
        <w:t xml:space="preserve">           </w:t>
      </w:r>
      <w:r w:rsidR="000867B3">
        <w:rPr>
          <w:i/>
          <w:sz w:val="32"/>
          <w:szCs w:val="32"/>
        </w:rPr>
        <w:t xml:space="preserve">  </w:t>
      </w:r>
      <w:r w:rsidR="002F7AE4">
        <w:rPr>
          <w:i/>
          <w:sz w:val="32"/>
          <w:szCs w:val="32"/>
        </w:rPr>
        <w:t xml:space="preserve">  </w:t>
      </w:r>
      <w:r w:rsidR="00F520F9">
        <w:rPr>
          <w:sz w:val="32"/>
          <w:szCs w:val="32"/>
        </w:rPr>
        <w:t xml:space="preserve">          F Gruber</w:t>
      </w:r>
      <w:r w:rsidR="002F7AE4">
        <w:rPr>
          <w:sz w:val="32"/>
          <w:szCs w:val="32"/>
        </w:rPr>
        <w:t xml:space="preserve">     </w:t>
      </w:r>
    </w:p>
    <w:p w:rsidR="008C14C4" w:rsidRPr="00520703" w:rsidRDefault="000867B3" w:rsidP="00520703">
      <w:pPr>
        <w:spacing w:line="240" w:lineRule="auto"/>
        <w:rPr>
          <w:i/>
          <w:sz w:val="32"/>
          <w:szCs w:val="32"/>
        </w:rPr>
      </w:pPr>
      <w:r>
        <w:rPr>
          <w:b/>
          <w:sz w:val="32"/>
          <w:szCs w:val="32"/>
        </w:rPr>
        <w:t>C</w:t>
      </w:r>
      <w:r w:rsidR="008C14C4">
        <w:rPr>
          <w:b/>
          <w:sz w:val="32"/>
          <w:szCs w:val="32"/>
        </w:rPr>
        <w:t>hepstow School Ensemble</w:t>
      </w:r>
      <w:r>
        <w:rPr>
          <w:b/>
          <w:sz w:val="32"/>
          <w:szCs w:val="32"/>
        </w:rPr>
        <w:t xml:space="preserve"> </w:t>
      </w:r>
      <w:r w:rsidR="00036788">
        <w:rPr>
          <w:b/>
          <w:sz w:val="32"/>
          <w:szCs w:val="32"/>
        </w:rPr>
        <w:t xml:space="preserve">              </w:t>
      </w:r>
      <w:r w:rsidR="00520703">
        <w:rPr>
          <w:b/>
          <w:sz w:val="32"/>
          <w:szCs w:val="32"/>
        </w:rPr>
        <w:t xml:space="preserve">             </w:t>
      </w:r>
      <w:r w:rsidR="00036788">
        <w:rPr>
          <w:b/>
          <w:sz w:val="32"/>
          <w:szCs w:val="32"/>
        </w:rPr>
        <w:t xml:space="preserve">                </w:t>
      </w:r>
      <w:r>
        <w:rPr>
          <w:b/>
          <w:sz w:val="32"/>
          <w:szCs w:val="32"/>
        </w:rPr>
        <w:t xml:space="preserve">  </w:t>
      </w:r>
      <w:r w:rsidR="00520703">
        <w:rPr>
          <w:i/>
          <w:sz w:val="32"/>
          <w:szCs w:val="32"/>
        </w:rPr>
        <w:t xml:space="preserve">Abide </w:t>
      </w:r>
      <w:r w:rsidR="004A155C">
        <w:rPr>
          <w:i/>
          <w:sz w:val="32"/>
          <w:szCs w:val="32"/>
        </w:rPr>
        <w:t>W</w:t>
      </w:r>
      <w:r w:rsidR="00520703">
        <w:rPr>
          <w:i/>
          <w:sz w:val="32"/>
          <w:szCs w:val="32"/>
        </w:rPr>
        <w:t xml:space="preserve">ith </w:t>
      </w:r>
      <w:r w:rsidR="004A155C">
        <w:rPr>
          <w:i/>
          <w:sz w:val="32"/>
          <w:szCs w:val="32"/>
        </w:rPr>
        <w:t>M</w:t>
      </w:r>
      <w:r w:rsidR="00520703">
        <w:rPr>
          <w:i/>
          <w:sz w:val="32"/>
          <w:szCs w:val="32"/>
        </w:rPr>
        <w:t xml:space="preserve">e                                                                     </w:t>
      </w:r>
    </w:p>
    <w:p w:rsidR="000867B3" w:rsidRPr="00520703" w:rsidRDefault="000867B3" w:rsidP="002F7AE4">
      <w:pPr>
        <w:spacing w:line="240" w:lineRule="auto"/>
        <w:jc w:val="both"/>
        <w:rPr>
          <w:sz w:val="32"/>
          <w:szCs w:val="32"/>
        </w:rPr>
      </w:pPr>
      <w:r>
        <w:rPr>
          <w:b/>
          <w:sz w:val="32"/>
          <w:szCs w:val="32"/>
        </w:rPr>
        <w:t>Reading 5</w:t>
      </w:r>
      <w:r w:rsidR="00A03DC5">
        <w:rPr>
          <w:b/>
          <w:sz w:val="32"/>
          <w:szCs w:val="32"/>
        </w:rPr>
        <w:t xml:space="preserve">      </w:t>
      </w:r>
      <w:r w:rsidR="008C14C4">
        <w:rPr>
          <w:b/>
          <w:sz w:val="32"/>
          <w:szCs w:val="32"/>
        </w:rPr>
        <w:t xml:space="preserve">                   </w:t>
      </w:r>
      <w:r w:rsidR="00A03DC5">
        <w:rPr>
          <w:b/>
          <w:sz w:val="32"/>
          <w:szCs w:val="32"/>
        </w:rPr>
        <w:t xml:space="preserve">               </w:t>
      </w:r>
      <w:r w:rsidR="008C14C4">
        <w:rPr>
          <w:i/>
          <w:sz w:val="32"/>
          <w:szCs w:val="32"/>
        </w:rPr>
        <w:t xml:space="preserve">Letter from a </w:t>
      </w:r>
      <w:r w:rsidR="004A155C">
        <w:rPr>
          <w:i/>
          <w:sz w:val="32"/>
          <w:szCs w:val="32"/>
        </w:rPr>
        <w:t>Y</w:t>
      </w:r>
      <w:r w:rsidR="008C14C4">
        <w:rPr>
          <w:i/>
          <w:sz w:val="32"/>
          <w:szCs w:val="32"/>
        </w:rPr>
        <w:t xml:space="preserve">oung </w:t>
      </w:r>
      <w:r w:rsidR="004A155C">
        <w:rPr>
          <w:i/>
          <w:sz w:val="32"/>
          <w:szCs w:val="32"/>
        </w:rPr>
        <w:t>S</w:t>
      </w:r>
      <w:r w:rsidR="008C14C4">
        <w:rPr>
          <w:i/>
          <w:sz w:val="32"/>
          <w:szCs w:val="32"/>
        </w:rPr>
        <w:t>oldier</w:t>
      </w:r>
      <w:r w:rsidR="00520703">
        <w:rPr>
          <w:i/>
          <w:sz w:val="32"/>
          <w:szCs w:val="32"/>
        </w:rPr>
        <w:t xml:space="preserve"> </w:t>
      </w:r>
      <w:r w:rsidR="00520703">
        <w:rPr>
          <w:sz w:val="32"/>
          <w:szCs w:val="32"/>
        </w:rPr>
        <w:t>Pte George Kenyon, 1</w:t>
      </w:r>
      <w:r w:rsidR="00520703" w:rsidRPr="00520703">
        <w:rPr>
          <w:sz w:val="32"/>
          <w:szCs w:val="32"/>
          <w:vertAlign w:val="superscript"/>
        </w:rPr>
        <w:t>st</w:t>
      </w:r>
      <w:r w:rsidR="00520703">
        <w:rPr>
          <w:sz w:val="32"/>
          <w:szCs w:val="32"/>
        </w:rPr>
        <w:t>/5</w:t>
      </w:r>
      <w:r w:rsidR="00520703" w:rsidRPr="00520703">
        <w:rPr>
          <w:sz w:val="32"/>
          <w:szCs w:val="32"/>
          <w:vertAlign w:val="superscript"/>
        </w:rPr>
        <w:t>th</w:t>
      </w:r>
      <w:r w:rsidR="00520703">
        <w:rPr>
          <w:sz w:val="32"/>
          <w:szCs w:val="32"/>
        </w:rPr>
        <w:t xml:space="preserve"> East </w:t>
      </w:r>
      <w:proofErr w:type="spellStart"/>
      <w:r w:rsidR="00520703">
        <w:rPr>
          <w:sz w:val="32"/>
          <w:szCs w:val="32"/>
        </w:rPr>
        <w:t>Lancs</w:t>
      </w:r>
      <w:proofErr w:type="spellEnd"/>
      <w:r w:rsidR="00520703">
        <w:rPr>
          <w:sz w:val="32"/>
          <w:szCs w:val="32"/>
        </w:rPr>
        <w:t xml:space="preserve"> Regt, Gallipoli, 15/8/15 </w:t>
      </w:r>
    </w:p>
    <w:p w:rsidR="004A155C" w:rsidRDefault="008C14C4" w:rsidP="00992ACC">
      <w:pPr>
        <w:spacing w:line="240" w:lineRule="auto"/>
        <w:rPr>
          <w:sz w:val="32"/>
          <w:szCs w:val="32"/>
        </w:rPr>
      </w:pPr>
      <w:r>
        <w:rPr>
          <w:b/>
          <w:sz w:val="32"/>
          <w:szCs w:val="32"/>
        </w:rPr>
        <w:t xml:space="preserve">Solo            </w:t>
      </w:r>
      <w:r w:rsidR="00992ACC">
        <w:rPr>
          <w:b/>
          <w:sz w:val="32"/>
          <w:szCs w:val="32"/>
        </w:rPr>
        <w:t xml:space="preserve">                                                                           </w:t>
      </w:r>
      <w:r>
        <w:rPr>
          <w:b/>
          <w:sz w:val="32"/>
          <w:szCs w:val="32"/>
        </w:rPr>
        <w:t xml:space="preserve">    </w:t>
      </w:r>
      <w:r>
        <w:rPr>
          <w:i/>
          <w:sz w:val="32"/>
          <w:szCs w:val="32"/>
        </w:rPr>
        <w:t xml:space="preserve">Is </w:t>
      </w:r>
      <w:r w:rsidR="004A155C">
        <w:rPr>
          <w:i/>
          <w:sz w:val="32"/>
          <w:szCs w:val="32"/>
        </w:rPr>
        <w:t>My T</w:t>
      </w:r>
      <w:r>
        <w:rPr>
          <w:i/>
          <w:sz w:val="32"/>
          <w:szCs w:val="32"/>
        </w:rPr>
        <w:t xml:space="preserve">eam </w:t>
      </w:r>
      <w:r w:rsidR="004A155C">
        <w:rPr>
          <w:i/>
          <w:sz w:val="32"/>
          <w:szCs w:val="32"/>
        </w:rPr>
        <w:t>P</w:t>
      </w:r>
      <w:r>
        <w:rPr>
          <w:i/>
          <w:sz w:val="32"/>
          <w:szCs w:val="32"/>
        </w:rPr>
        <w:t>loughing?</w:t>
      </w:r>
      <w:r w:rsidR="00992ACC">
        <w:rPr>
          <w:b/>
          <w:sz w:val="32"/>
          <w:szCs w:val="32"/>
        </w:rPr>
        <w:t xml:space="preserve">                 </w:t>
      </w:r>
      <w:r w:rsidR="00AE7B23">
        <w:rPr>
          <w:b/>
          <w:sz w:val="32"/>
          <w:szCs w:val="32"/>
        </w:rPr>
        <w:t xml:space="preserve">  </w:t>
      </w:r>
      <w:r w:rsidR="00992ACC">
        <w:rPr>
          <w:b/>
          <w:sz w:val="32"/>
          <w:szCs w:val="32"/>
        </w:rPr>
        <w:t xml:space="preserve">    </w:t>
      </w:r>
      <w:r w:rsidR="00950EEC">
        <w:rPr>
          <w:b/>
          <w:sz w:val="32"/>
          <w:szCs w:val="32"/>
        </w:rPr>
        <w:t xml:space="preserve">   </w:t>
      </w:r>
      <w:r>
        <w:rPr>
          <w:b/>
          <w:sz w:val="32"/>
          <w:szCs w:val="32"/>
        </w:rPr>
        <w:t xml:space="preserve">              </w:t>
      </w:r>
      <w:r w:rsidR="009E620C">
        <w:rPr>
          <w:b/>
          <w:sz w:val="32"/>
          <w:szCs w:val="32"/>
        </w:rPr>
        <w:t xml:space="preserve"> </w:t>
      </w:r>
      <w:r>
        <w:rPr>
          <w:sz w:val="32"/>
          <w:szCs w:val="32"/>
        </w:rPr>
        <w:t>G Butterworth</w:t>
      </w:r>
      <w:r w:rsidR="00992ACC">
        <w:rPr>
          <w:sz w:val="32"/>
          <w:szCs w:val="32"/>
        </w:rPr>
        <w:t xml:space="preserve"> </w:t>
      </w:r>
    </w:p>
    <w:p w:rsidR="00EB2740" w:rsidRPr="004A155C" w:rsidRDefault="004A155C" w:rsidP="00992ACC">
      <w:pPr>
        <w:spacing w:line="240" w:lineRule="auto"/>
        <w:rPr>
          <w:b/>
          <w:sz w:val="32"/>
          <w:szCs w:val="32"/>
        </w:rPr>
      </w:pPr>
      <w:r>
        <w:rPr>
          <w:b/>
          <w:sz w:val="32"/>
          <w:szCs w:val="32"/>
        </w:rPr>
        <w:t xml:space="preserve">Chepstow School Ensemble                                             </w:t>
      </w:r>
      <w:r>
        <w:rPr>
          <w:i/>
          <w:sz w:val="32"/>
          <w:szCs w:val="32"/>
        </w:rPr>
        <w:t xml:space="preserve"> Eternal Father Strong to Save</w:t>
      </w:r>
      <w:r w:rsidR="00992ACC">
        <w:rPr>
          <w:sz w:val="32"/>
          <w:szCs w:val="32"/>
        </w:rPr>
        <w:t xml:space="preserve"> </w:t>
      </w:r>
    </w:p>
    <w:p w:rsidR="00EB2740" w:rsidRDefault="00EB2740" w:rsidP="00992ACC">
      <w:pPr>
        <w:spacing w:line="240" w:lineRule="auto"/>
        <w:rPr>
          <w:sz w:val="32"/>
          <w:szCs w:val="32"/>
        </w:rPr>
      </w:pPr>
    </w:p>
    <w:p w:rsidR="00EB2740" w:rsidRPr="00867DC0" w:rsidRDefault="008D0D60" w:rsidP="00EB2740">
      <w:pPr>
        <w:spacing w:line="240" w:lineRule="auto"/>
        <w:jc w:val="right"/>
        <w:rPr>
          <w:sz w:val="24"/>
          <w:szCs w:val="24"/>
        </w:rPr>
      </w:pPr>
      <w:hyperlink r:id="rId9" w:history="1">
        <w:r w:rsidR="00EB2740" w:rsidRPr="00D53241">
          <w:rPr>
            <w:rStyle w:val="Hyperlink"/>
            <w:color w:val="auto"/>
            <w:sz w:val="24"/>
            <w:szCs w:val="24"/>
          </w:rPr>
          <w:t>www.chepstowchoralsociety.org.uk</w:t>
        </w:r>
      </w:hyperlink>
      <w:r w:rsidR="00EB2740">
        <w:rPr>
          <w:sz w:val="24"/>
          <w:szCs w:val="24"/>
        </w:rPr>
        <w:t xml:space="preserve">                                    </w:t>
      </w:r>
      <w:r w:rsidR="00EB2740" w:rsidRPr="00D53241">
        <w:rPr>
          <w:sz w:val="24"/>
          <w:szCs w:val="24"/>
        </w:rPr>
        <w:t xml:space="preserve"> </w:t>
      </w:r>
      <w:r w:rsidR="00EB2740">
        <w:rPr>
          <w:sz w:val="24"/>
          <w:szCs w:val="24"/>
        </w:rPr>
        <w:t>3</w:t>
      </w:r>
    </w:p>
    <w:p w:rsidR="000867B3" w:rsidRPr="00992ACC" w:rsidRDefault="00992ACC" w:rsidP="00992ACC">
      <w:pPr>
        <w:spacing w:line="240" w:lineRule="auto"/>
        <w:rPr>
          <w:sz w:val="32"/>
          <w:szCs w:val="32"/>
        </w:rPr>
      </w:pPr>
      <w:r>
        <w:rPr>
          <w:sz w:val="32"/>
          <w:szCs w:val="32"/>
        </w:rPr>
        <w:lastRenderedPageBreak/>
        <w:t xml:space="preserve">      </w:t>
      </w:r>
    </w:p>
    <w:p w:rsidR="00237AA1" w:rsidRDefault="00237AA1" w:rsidP="002F7AE4">
      <w:pPr>
        <w:spacing w:line="240" w:lineRule="auto"/>
        <w:jc w:val="both"/>
        <w:rPr>
          <w:sz w:val="32"/>
          <w:szCs w:val="32"/>
        </w:rPr>
      </w:pPr>
      <w:r>
        <w:rPr>
          <w:b/>
          <w:sz w:val="32"/>
          <w:szCs w:val="32"/>
        </w:rPr>
        <w:t xml:space="preserve">Reading 6                       </w:t>
      </w:r>
      <w:r w:rsidR="004A155C">
        <w:rPr>
          <w:b/>
          <w:sz w:val="32"/>
          <w:szCs w:val="32"/>
        </w:rPr>
        <w:t xml:space="preserve">               </w:t>
      </w:r>
      <w:r>
        <w:rPr>
          <w:b/>
          <w:sz w:val="32"/>
          <w:szCs w:val="32"/>
        </w:rPr>
        <w:t xml:space="preserve">      </w:t>
      </w:r>
      <w:r>
        <w:rPr>
          <w:i/>
          <w:sz w:val="32"/>
          <w:szCs w:val="32"/>
        </w:rPr>
        <w:t>The</w:t>
      </w:r>
      <w:r w:rsidR="004A155C">
        <w:rPr>
          <w:i/>
          <w:sz w:val="32"/>
          <w:szCs w:val="32"/>
        </w:rPr>
        <w:t>re Is No Death</w:t>
      </w:r>
      <w:r>
        <w:rPr>
          <w:i/>
          <w:sz w:val="32"/>
          <w:szCs w:val="32"/>
        </w:rPr>
        <w:t xml:space="preserve"> </w:t>
      </w:r>
      <w:r w:rsidR="004A155C">
        <w:rPr>
          <w:sz w:val="32"/>
          <w:szCs w:val="32"/>
        </w:rPr>
        <w:t xml:space="preserve">Gordon </w:t>
      </w:r>
      <w:proofErr w:type="spellStart"/>
      <w:r w:rsidR="004A155C">
        <w:rPr>
          <w:sz w:val="32"/>
          <w:szCs w:val="32"/>
        </w:rPr>
        <w:t>Johnstone</w:t>
      </w:r>
      <w:proofErr w:type="spellEnd"/>
    </w:p>
    <w:p w:rsidR="00AC3320" w:rsidRDefault="00237AA1" w:rsidP="002F7AE4">
      <w:pPr>
        <w:spacing w:line="240" w:lineRule="auto"/>
        <w:jc w:val="both"/>
        <w:rPr>
          <w:sz w:val="32"/>
          <w:szCs w:val="32"/>
        </w:rPr>
      </w:pPr>
      <w:r>
        <w:rPr>
          <w:b/>
          <w:sz w:val="32"/>
          <w:szCs w:val="32"/>
        </w:rPr>
        <w:t xml:space="preserve">Choir                                                            </w:t>
      </w:r>
      <w:r w:rsidR="00036788">
        <w:rPr>
          <w:b/>
          <w:sz w:val="32"/>
          <w:szCs w:val="32"/>
        </w:rPr>
        <w:t xml:space="preserve">   </w:t>
      </w:r>
      <w:r>
        <w:rPr>
          <w:b/>
          <w:sz w:val="32"/>
          <w:szCs w:val="32"/>
        </w:rPr>
        <w:t xml:space="preserve">                </w:t>
      </w:r>
      <w:r w:rsidR="00036788">
        <w:rPr>
          <w:i/>
          <w:sz w:val="32"/>
          <w:szCs w:val="32"/>
        </w:rPr>
        <w:t xml:space="preserve">      </w:t>
      </w:r>
      <w:r w:rsidR="008C14C4">
        <w:rPr>
          <w:i/>
          <w:sz w:val="32"/>
          <w:szCs w:val="32"/>
        </w:rPr>
        <w:t xml:space="preserve">   My Soul, There is a Country                               </w:t>
      </w:r>
      <w:r>
        <w:rPr>
          <w:i/>
          <w:sz w:val="32"/>
          <w:szCs w:val="32"/>
        </w:rPr>
        <w:t xml:space="preserve">             </w:t>
      </w:r>
      <w:r w:rsidR="008C14C4">
        <w:rPr>
          <w:sz w:val="32"/>
          <w:szCs w:val="32"/>
        </w:rPr>
        <w:t>C Parry</w:t>
      </w:r>
      <w:r w:rsidR="00AC3320">
        <w:rPr>
          <w:sz w:val="32"/>
          <w:szCs w:val="32"/>
        </w:rPr>
        <w:t xml:space="preserve"> </w:t>
      </w:r>
      <w:r w:rsidR="00AC3320">
        <w:rPr>
          <w:i/>
          <w:sz w:val="32"/>
          <w:szCs w:val="32"/>
        </w:rPr>
        <w:t>There is an Old Belief</w:t>
      </w:r>
      <w:r>
        <w:rPr>
          <w:i/>
          <w:sz w:val="32"/>
          <w:szCs w:val="32"/>
        </w:rPr>
        <w:t xml:space="preserve">                          </w:t>
      </w:r>
      <w:r w:rsidR="00AC3320">
        <w:rPr>
          <w:i/>
          <w:sz w:val="32"/>
          <w:szCs w:val="32"/>
        </w:rPr>
        <w:t xml:space="preserve"> </w:t>
      </w:r>
      <w:r>
        <w:rPr>
          <w:i/>
          <w:sz w:val="32"/>
          <w:szCs w:val="32"/>
        </w:rPr>
        <w:t xml:space="preserve">         </w:t>
      </w:r>
      <w:r w:rsidR="00AC3320">
        <w:rPr>
          <w:i/>
          <w:sz w:val="32"/>
          <w:szCs w:val="32"/>
        </w:rPr>
        <w:t xml:space="preserve">                  </w:t>
      </w:r>
      <w:r w:rsidR="00AC3320" w:rsidRPr="00AC3320">
        <w:rPr>
          <w:sz w:val="32"/>
          <w:szCs w:val="32"/>
        </w:rPr>
        <w:t>C Parry</w:t>
      </w:r>
    </w:p>
    <w:p w:rsidR="00AC3320" w:rsidRDefault="00543A73" w:rsidP="002F7AE4">
      <w:pPr>
        <w:spacing w:line="240" w:lineRule="auto"/>
        <w:jc w:val="both"/>
        <w:rPr>
          <w:i/>
          <w:sz w:val="32"/>
          <w:szCs w:val="32"/>
        </w:rPr>
      </w:pPr>
      <w:r>
        <w:rPr>
          <w:b/>
          <w:sz w:val="32"/>
          <w:szCs w:val="32"/>
        </w:rPr>
        <w:t xml:space="preserve">Reading    </w:t>
      </w:r>
      <w:proofErr w:type="gramStart"/>
      <w:r w:rsidRPr="00543A73">
        <w:rPr>
          <w:i/>
          <w:sz w:val="32"/>
          <w:szCs w:val="32"/>
        </w:rPr>
        <w:t>At</w:t>
      </w:r>
      <w:proofErr w:type="gramEnd"/>
      <w:r w:rsidRPr="00543A73">
        <w:rPr>
          <w:i/>
          <w:sz w:val="32"/>
          <w:szCs w:val="32"/>
        </w:rPr>
        <w:t xml:space="preserve"> the Going Down of the Sun</w:t>
      </w:r>
      <w:r w:rsidR="00AC3320">
        <w:rPr>
          <w:b/>
          <w:sz w:val="32"/>
          <w:szCs w:val="32"/>
        </w:rPr>
        <w:t xml:space="preserve"> </w:t>
      </w:r>
      <w:r w:rsidRPr="00543A73">
        <w:rPr>
          <w:i/>
          <w:sz w:val="32"/>
          <w:szCs w:val="32"/>
        </w:rPr>
        <w:t>(from</w:t>
      </w:r>
      <w:r>
        <w:rPr>
          <w:b/>
          <w:sz w:val="32"/>
          <w:szCs w:val="32"/>
        </w:rPr>
        <w:t xml:space="preserve"> </w:t>
      </w:r>
      <w:r w:rsidR="00022168" w:rsidRPr="00022168">
        <w:rPr>
          <w:i/>
          <w:sz w:val="32"/>
          <w:szCs w:val="32"/>
        </w:rPr>
        <w:t>For the Fallen</w:t>
      </w:r>
      <w:r>
        <w:rPr>
          <w:i/>
          <w:sz w:val="32"/>
          <w:szCs w:val="32"/>
        </w:rPr>
        <w:t>)</w:t>
      </w:r>
      <w:r w:rsidR="00022168">
        <w:rPr>
          <w:i/>
          <w:sz w:val="32"/>
          <w:szCs w:val="32"/>
        </w:rPr>
        <w:t xml:space="preserve"> </w:t>
      </w:r>
      <w:r w:rsidR="00022168">
        <w:rPr>
          <w:sz w:val="32"/>
          <w:szCs w:val="32"/>
        </w:rPr>
        <w:t xml:space="preserve">Laurence </w:t>
      </w:r>
      <w:proofErr w:type="spellStart"/>
      <w:r w:rsidR="00022168">
        <w:rPr>
          <w:sz w:val="32"/>
          <w:szCs w:val="32"/>
        </w:rPr>
        <w:t>Binyon</w:t>
      </w:r>
      <w:proofErr w:type="spellEnd"/>
      <w:r w:rsidR="00022168">
        <w:rPr>
          <w:i/>
          <w:sz w:val="32"/>
          <w:szCs w:val="32"/>
        </w:rPr>
        <w:t xml:space="preserve">   </w:t>
      </w:r>
    </w:p>
    <w:p w:rsidR="00AC3320" w:rsidRDefault="00AC3320" w:rsidP="00AC3320">
      <w:pPr>
        <w:spacing w:line="240" w:lineRule="auto"/>
        <w:rPr>
          <w:b/>
          <w:sz w:val="32"/>
          <w:szCs w:val="32"/>
        </w:rPr>
      </w:pPr>
      <w:proofErr w:type="spellStart"/>
      <w:r>
        <w:rPr>
          <w:b/>
          <w:sz w:val="32"/>
          <w:szCs w:val="32"/>
        </w:rPr>
        <w:t>Beachley</w:t>
      </w:r>
      <w:proofErr w:type="spellEnd"/>
      <w:r>
        <w:rPr>
          <w:b/>
          <w:sz w:val="32"/>
          <w:szCs w:val="32"/>
        </w:rPr>
        <w:t xml:space="preserve"> Buglers                                                                               </w:t>
      </w:r>
      <w:r>
        <w:rPr>
          <w:i/>
          <w:sz w:val="32"/>
          <w:szCs w:val="32"/>
        </w:rPr>
        <w:t xml:space="preserve">Last Post and </w:t>
      </w:r>
      <w:r w:rsidR="00902C23">
        <w:rPr>
          <w:i/>
          <w:sz w:val="32"/>
          <w:szCs w:val="32"/>
        </w:rPr>
        <w:t>Reveille</w:t>
      </w:r>
      <w:r>
        <w:rPr>
          <w:i/>
          <w:sz w:val="32"/>
          <w:szCs w:val="32"/>
        </w:rPr>
        <w:t xml:space="preserve">                                                        </w:t>
      </w:r>
      <w:r>
        <w:rPr>
          <w:sz w:val="32"/>
          <w:szCs w:val="32"/>
        </w:rPr>
        <w:t xml:space="preserve">          </w:t>
      </w:r>
    </w:p>
    <w:p w:rsidR="00237AA1" w:rsidRPr="00AC3320" w:rsidRDefault="00AC3320" w:rsidP="00D303A9">
      <w:pPr>
        <w:spacing w:line="240" w:lineRule="auto"/>
        <w:rPr>
          <w:i/>
          <w:sz w:val="32"/>
          <w:szCs w:val="32"/>
        </w:rPr>
      </w:pPr>
      <w:r>
        <w:rPr>
          <w:b/>
          <w:sz w:val="32"/>
          <w:szCs w:val="32"/>
        </w:rPr>
        <w:t xml:space="preserve">All </w:t>
      </w:r>
      <w:r w:rsidR="00237AA1">
        <w:rPr>
          <w:b/>
          <w:sz w:val="32"/>
          <w:szCs w:val="32"/>
        </w:rPr>
        <w:t xml:space="preserve"> </w:t>
      </w:r>
      <w:r w:rsidR="00DE6411">
        <w:rPr>
          <w:b/>
          <w:sz w:val="32"/>
          <w:szCs w:val="32"/>
        </w:rPr>
        <w:t xml:space="preserve">               </w:t>
      </w:r>
      <w:r>
        <w:rPr>
          <w:b/>
          <w:sz w:val="32"/>
          <w:szCs w:val="32"/>
        </w:rPr>
        <w:t xml:space="preserve"> </w:t>
      </w:r>
      <w:r w:rsidR="00DE6411">
        <w:rPr>
          <w:b/>
          <w:sz w:val="32"/>
          <w:szCs w:val="32"/>
        </w:rPr>
        <w:t xml:space="preserve">                                                                       </w:t>
      </w:r>
      <w:r w:rsidR="00237AA1">
        <w:rPr>
          <w:b/>
          <w:sz w:val="32"/>
          <w:szCs w:val="32"/>
        </w:rPr>
        <w:t xml:space="preserve"> </w:t>
      </w:r>
      <w:r>
        <w:rPr>
          <w:b/>
          <w:sz w:val="32"/>
          <w:szCs w:val="32"/>
        </w:rPr>
        <w:t xml:space="preserve">   </w:t>
      </w:r>
      <w:proofErr w:type="gramStart"/>
      <w:r>
        <w:rPr>
          <w:i/>
          <w:sz w:val="32"/>
          <w:szCs w:val="32"/>
        </w:rPr>
        <w:t>The</w:t>
      </w:r>
      <w:proofErr w:type="gramEnd"/>
      <w:r>
        <w:rPr>
          <w:i/>
          <w:sz w:val="32"/>
          <w:szCs w:val="32"/>
        </w:rPr>
        <w:t xml:space="preserve"> National Anthem</w:t>
      </w:r>
      <w:r w:rsidR="00237AA1">
        <w:rPr>
          <w:sz w:val="32"/>
          <w:szCs w:val="32"/>
        </w:rPr>
        <w:t xml:space="preserve">  </w:t>
      </w:r>
      <w:r w:rsidR="00DE6411">
        <w:rPr>
          <w:sz w:val="32"/>
          <w:szCs w:val="32"/>
        </w:rPr>
        <w:t xml:space="preserve">                          </w:t>
      </w:r>
      <w:r w:rsidR="00237AA1">
        <w:rPr>
          <w:sz w:val="32"/>
          <w:szCs w:val="32"/>
        </w:rPr>
        <w:t xml:space="preserve"> </w:t>
      </w:r>
      <w:r>
        <w:rPr>
          <w:sz w:val="32"/>
          <w:szCs w:val="32"/>
        </w:rPr>
        <w:t xml:space="preserve">                                  </w:t>
      </w:r>
      <w:r>
        <w:rPr>
          <w:i/>
          <w:sz w:val="32"/>
          <w:szCs w:val="32"/>
        </w:rPr>
        <w:t xml:space="preserve">Hen </w:t>
      </w:r>
      <w:proofErr w:type="spellStart"/>
      <w:r>
        <w:rPr>
          <w:i/>
          <w:sz w:val="32"/>
          <w:szCs w:val="32"/>
        </w:rPr>
        <w:t>Wlad</w:t>
      </w:r>
      <w:proofErr w:type="spellEnd"/>
      <w:r>
        <w:rPr>
          <w:i/>
          <w:sz w:val="32"/>
          <w:szCs w:val="32"/>
        </w:rPr>
        <w:t xml:space="preserve"> </w:t>
      </w:r>
      <w:proofErr w:type="spellStart"/>
      <w:r>
        <w:rPr>
          <w:i/>
          <w:sz w:val="32"/>
          <w:szCs w:val="32"/>
        </w:rPr>
        <w:t>fy</w:t>
      </w:r>
      <w:proofErr w:type="spellEnd"/>
      <w:r>
        <w:rPr>
          <w:i/>
          <w:sz w:val="32"/>
          <w:szCs w:val="32"/>
        </w:rPr>
        <w:t xml:space="preserve"> </w:t>
      </w:r>
      <w:proofErr w:type="spellStart"/>
      <w:r>
        <w:rPr>
          <w:i/>
          <w:sz w:val="32"/>
          <w:szCs w:val="32"/>
        </w:rPr>
        <w:t>Nhadau</w:t>
      </w:r>
      <w:proofErr w:type="spellEnd"/>
    </w:p>
    <w:p w:rsidR="00D303A9" w:rsidRDefault="00D303A9" w:rsidP="00D303A9">
      <w:pPr>
        <w:spacing w:line="240" w:lineRule="auto"/>
        <w:jc w:val="both"/>
        <w:rPr>
          <w:i/>
          <w:sz w:val="32"/>
          <w:szCs w:val="32"/>
        </w:rPr>
      </w:pPr>
      <w:r>
        <w:rPr>
          <w:b/>
          <w:sz w:val="32"/>
          <w:szCs w:val="32"/>
        </w:rPr>
        <w:t>Reading 8</w:t>
      </w:r>
      <w:r>
        <w:rPr>
          <w:b/>
          <w:sz w:val="32"/>
          <w:szCs w:val="32"/>
        </w:rPr>
        <w:tab/>
      </w:r>
      <w:r>
        <w:rPr>
          <w:b/>
          <w:sz w:val="32"/>
          <w:szCs w:val="32"/>
        </w:rPr>
        <w:tab/>
      </w:r>
      <w:r>
        <w:rPr>
          <w:b/>
          <w:sz w:val="32"/>
          <w:szCs w:val="32"/>
        </w:rPr>
        <w:tab/>
        <w:t xml:space="preserve"> </w:t>
      </w:r>
      <w:r>
        <w:rPr>
          <w:b/>
          <w:sz w:val="32"/>
          <w:szCs w:val="32"/>
        </w:rPr>
        <w:tab/>
        <w:t xml:space="preserve">                        </w:t>
      </w:r>
      <w:proofErr w:type="gramStart"/>
      <w:r>
        <w:rPr>
          <w:i/>
          <w:sz w:val="32"/>
          <w:szCs w:val="32"/>
        </w:rPr>
        <w:t>In</w:t>
      </w:r>
      <w:proofErr w:type="gramEnd"/>
      <w:r>
        <w:rPr>
          <w:i/>
          <w:sz w:val="32"/>
          <w:szCs w:val="32"/>
        </w:rPr>
        <w:t xml:space="preserve"> Flanders Fields</w:t>
      </w:r>
      <w:r w:rsidR="00543A73">
        <w:rPr>
          <w:i/>
          <w:sz w:val="32"/>
          <w:szCs w:val="32"/>
        </w:rPr>
        <w:t xml:space="preserve"> </w:t>
      </w:r>
      <w:r w:rsidR="00543A73">
        <w:rPr>
          <w:sz w:val="32"/>
          <w:szCs w:val="32"/>
        </w:rPr>
        <w:t>John McCrae</w:t>
      </w:r>
      <w:r w:rsidRPr="00AC3320">
        <w:rPr>
          <w:i/>
          <w:sz w:val="32"/>
          <w:szCs w:val="32"/>
        </w:rPr>
        <w:t xml:space="preserve"> </w:t>
      </w:r>
    </w:p>
    <w:p w:rsidR="00D303A9" w:rsidRPr="00D303A9" w:rsidRDefault="00D303A9" w:rsidP="00D303A9">
      <w:pPr>
        <w:spacing w:line="240" w:lineRule="auto"/>
        <w:jc w:val="both"/>
        <w:rPr>
          <w:sz w:val="32"/>
          <w:szCs w:val="32"/>
        </w:rPr>
      </w:pPr>
      <w:r>
        <w:rPr>
          <w:b/>
          <w:sz w:val="32"/>
          <w:szCs w:val="32"/>
        </w:rPr>
        <w:t xml:space="preserve">Choir                                                                                          </w:t>
      </w:r>
      <w:proofErr w:type="gramStart"/>
      <w:r>
        <w:rPr>
          <w:i/>
          <w:sz w:val="32"/>
          <w:szCs w:val="32"/>
        </w:rPr>
        <w:t>In</w:t>
      </w:r>
      <w:proofErr w:type="gramEnd"/>
      <w:r>
        <w:rPr>
          <w:i/>
          <w:sz w:val="32"/>
          <w:szCs w:val="32"/>
        </w:rPr>
        <w:t xml:space="preserve"> </w:t>
      </w:r>
      <w:proofErr w:type="spellStart"/>
      <w:r>
        <w:rPr>
          <w:i/>
          <w:sz w:val="32"/>
          <w:szCs w:val="32"/>
        </w:rPr>
        <w:t>Paradisum</w:t>
      </w:r>
      <w:proofErr w:type="spellEnd"/>
      <w:r>
        <w:rPr>
          <w:i/>
          <w:sz w:val="32"/>
          <w:szCs w:val="32"/>
        </w:rPr>
        <w:t xml:space="preserve">                                                                   </w:t>
      </w:r>
      <w:r>
        <w:rPr>
          <w:sz w:val="32"/>
          <w:szCs w:val="32"/>
        </w:rPr>
        <w:t>G Faure</w:t>
      </w:r>
      <w:r>
        <w:rPr>
          <w:i/>
          <w:sz w:val="32"/>
          <w:szCs w:val="32"/>
        </w:rPr>
        <w:t xml:space="preserve">                   </w:t>
      </w:r>
      <w:r>
        <w:rPr>
          <w:sz w:val="32"/>
          <w:szCs w:val="32"/>
        </w:rPr>
        <w:t xml:space="preserve">          </w:t>
      </w:r>
    </w:p>
    <w:p w:rsidR="00036788" w:rsidRDefault="00543A73" w:rsidP="002505F4">
      <w:pPr>
        <w:spacing w:line="240" w:lineRule="auto"/>
        <w:jc w:val="center"/>
        <w:rPr>
          <w:sz w:val="32"/>
          <w:szCs w:val="32"/>
        </w:rPr>
      </w:pPr>
      <w:r>
        <w:rPr>
          <w:sz w:val="32"/>
          <w:szCs w:val="32"/>
        </w:rPr>
        <w:t>********************************************</w:t>
      </w:r>
    </w:p>
    <w:p w:rsidR="008E0B11" w:rsidRDefault="008E0B11" w:rsidP="006D2A0A">
      <w:pPr>
        <w:pStyle w:val="NormalWeb"/>
        <w:rPr>
          <w:rFonts w:ascii="Arial" w:hAnsi="Arial" w:cs="Arial"/>
          <w:b/>
          <w:sz w:val="36"/>
          <w:szCs w:val="36"/>
        </w:rPr>
        <w:sectPr w:rsidR="008E0B11" w:rsidSect="00D95A48">
          <w:type w:val="continuous"/>
          <w:pgSz w:w="11906" w:h="16838"/>
          <w:pgMar w:top="1440" w:right="1440" w:bottom="1440" w:left="1440" w:header="708" w:footer="708" w:gutter="0"/>
          <w:cols w:space="708"/>
          <w:docGrid w:linePitch="360"/>
        </w:sectPr>
      </w:pPr>
    </w:p>
    <w:p w:rsidR="008E0B11" w:rsidRDefault="00D303A9" w:rsidP="008E0B11">
      <w:pPr>
        <w:rPr>
          <w:b/>
          <w:sz w:val="28"/>
          <w:szCs w:val="28"/>
        </w:rPr>
      </w:pPr>
      <w:r>
        <w:rPr>
          <w:b/>
          <w:sz w:val="28"/>
          <w:szCs w:val="28"/>
        </w:rPr>
        <w:lastRenderedPageBreak/>
        <w:t xml:space="preserve">The National Anthem </w:t>
      </w:r>
    </w:p>
    <w:tbl>
      <w:tblPr>
        <w:tblStyle w:val="TableGrid"/>
        <w:tblW w:w="0" w:type="auto"/>
        <w:tblLook w:val="04A0" w:firstRow="1" w:lastRow="0" w:firstColumn="1" w:lastColumn="0" w:noHBand="0" w:noVBand="1"/>
      </w:tblPr>
      <w:tblGrid>
        <w:gridCol w:w="4786"/>
        <w:gridCol w:w="4456"/>
      </w:tblGrid>
      <w:tr w:rsidR="00A70DA0" w:rsidTr="0063189E">
        <w:tc>
          <w:tcPr>
            <w:tcW w:w="4786" w:type="dxa"/>
            <w:tcBorders>
              <w:top w:val="nil"/>
              <w:left w:val="nil"/>
              <w:bottom w:val="nil"/>
              <w:right w:val="nil"/>
            </w:tcBorders>
          </w:tcPr>
          <w:p w:rsidR="00A70DA0" w:rsidRPr="00A70DA0" w:rsidRDefault="00A70DA0" w:rsidP="008E0B11">
            <w:pPr>
              <w:rPr>
                <w:sz w:val="24"/>
                <w:szCs w:val="24"/>
              </w:rPr>
            </w:pPr>
            <w:r w:rsidRPr="00A70DA0">
              <w:rPr>
                <w:sz w:val="24"/>
                <w:szCs w:val="24"/>
              </w:rPr>
              <w:t xml:space="preserve">God save our gracious Queen! </w:t>
            </w:r>
            <w:r w:rsidRPr="00A70DA0">
              <w:rPr>
                <w:sz w:val="24"/>
                <w:szCs w:val="24"/>
              </w:rPr>
              <w:br/>
              <w:t xml:space="preserve">Long live our noble Queen! </w:t>
            </w:r>
            <w:r w:rsidRPr="00A70DA0">
              <w:rPr>
                <w:sz w:val="24"/>
                <w:szCs w:val="24"/>
              </w:rPr>
              <w:br/>
              <w:t xml:space="preserve">God save the Queen! </w:t>
            </w:r>
            <w:r w:rsidRPr="00A70DA0">
              <w:rPr>
                <w:sz w:val="24"/>
                <w:szCs w:val="24"/>
              </w:rPr>
              <w:br/>
              <w:t xml:space="preserve">Send her victorious, </w:t>
            </w:r>
            <w:r w:rsidRPr="00A70DA0">
              <w:rPr>
                <w:sz w:val="24"/>
                <w:szCs w:val="24"/>
              </w:rPr>
              <w:br/>
              <w:t xml:space="preserve">Happy and glorious, </w:t>
            </w:r>
            <w:r w:rsidRPr="00A70DA0">
              <w:rPr>
                <w:sz w:val="24"/>
                <w:szCs w:val="24"/>
              </w:rPr>
              <w:br/>
              <w:t xml:space="preserve">Long to reign over us, </w:t>
            </w:r>
            <w:r w:rsidRPr="00A70DA0">
              <w:rPr>
                <w:sz w:val="24"/>
                <w:szCs w:val="24"/>
              </w:rPr>
              <w:br/>
              <w:t>God save the Queen</w:t>
            </w:r>
          </w:p>
        </w:tc>
        <w:tc>
          <w:tcPr>
            <w:tcW w:w="4456" w:type="dxa"/>
            <w:tcBorders>
              <w:top w:val="nil"/>
              <w:left w:val="nil"/>
              <w:bottom w:val="nil"/>
              <w:right w:val="nil"/>
            </w:tcBorders>
          </w:tcPr>
          <w:p w:rsidR="00A70DA0" w:rsidRPr="00A70DA0" w:rsidRDefault="00A70DA0" w:rsidP="008E0B11">
            <w:pPr>
              <w:rPr>
                <w:sz w:val="24"/>
                <w:szCs w:val="24"/>
              </w:rPr>
            </w:pPr>
            <w:r w:rsidRPr="00A70DA0">
              <w:rPr>
                <w:sz w:val="24"/>
                <w:szCs w:val="24"/>
              </w:rPr>
              <w:t xml:space="preserve">Thy choicest gifts in store </w:t>
            </w:r>
            <w:r w:rsidRPr="00A70DA0">
              <w:rPr>
                <w:sz w:val="24"/>
                <w:szCs w:val="24"/>
              </w:rPr>
              <w:br/>
              <w:t xml:space="preserve">On her be pleased to pour, </w:t>
            </w:r>
            <w:r w:rsidRPr="00A70DA0">
              <w:rPr>
                <w:sz w:val="24"/>
                <w:szCs w:val="24"/>
              </w:rPr>
              <w:br/>
              <w:t xml:space="preserve">Long may she reign. </w:t>
            </w:r>
            <w:r w:rsidRPr="00A70DA0">
              <w:rPr>
                <w:sz w:val="24"/>
                <w:szCs w:val="24"/>
              </w:rPr>
              <w:br/>
              <w:t xml:space="preserve">May she defend our laws, </w:t>
            </w:r>
            <w:r w:rsidRPr="00A70DA0">
              <w:rPr>
                <w:sz w:val="24"/>
                <w:szCs w:val="24"/>
              </w:rPr>
              <w:br/>
              <w:t xml:space="preserve">And give us ever cause, </w:t>
            </w:r>
            <w:r w:rsidRPr="00A70DA0">
              <w:rPr>
                <w:sz w:val="24"/>
                <w:szCs w:val="24"/>
              </w:rPr>
              <w:br/>
              <w:t xml:space="preserve">To sing with heart and voice, </w:t>
            </w:r>
            <w:r w:rsidRPr="00A70DA0">
              <w:rPr>
                <w:sz w:val="24"/>
                <w:szCs w:val="24"/>
              </w:rPr>
              <w:br/>
              <w:t>God save the Queen.</w:t>
            </w:r>
          </w:p>
        </w:tc>
      </w:tr>
    </w:tbl>
    <w:p w:rsidR="00A70DA0" w:rsidRPr="00A70DA0" w:rsidRDefault="00A70DA0" w:rsidP="008E0B11">
      <w:pPr>
        <w:rPr>
          <w:sz w:val="24"/>
          <w:szCs w:val="24"/>
        </w:rPr>
      </w:pPr>
    </w:p>
    <w:p w:rsidR="005B29DB" w:rsidRPr="00A70DA0" w:rsidRDefault="00A70DA0" w:rsidP="005B29DB">
      <w:pPr>
        <w:pStyle w:val="NoSpacing"/>
        <w:rPr>
          <w:b/>
          <w:sz w:val="28"/>
          <w:szCs w:val="28"/>
        </w:rPr>
      </w:pPr>
      <w:proofErr w:type="spellStart"/>
      <w:r w:rsidRPr="00A70DA0">
        <w:rPr>
          <w:b/>
          <w:sz w:val="28"/>
          <w:szCs w:val="28"/>
        </w:rPr>
        <w:t>Hen</w:t>
      </w:r>
      <w:proofErr w:type="spellEnd"/>
      <w:r w:rsidRPr="00A70DA0">
        <w:rPr>
          <w:b/>
          <w:sz w:val="28"/>
          <w:szCs w:val="28"/>
        </w:rPr>
        <w:t xml:space="preserve"> </w:t>
      </w:r>
      <w:proofErr w:type="spellStart"/>
      <w:r w:rsidRPr="00A70DA0">
        <w:rPr>
          <w:b/>
          <w:sz w:val="28"/>
          <w:szCs w:val="28"/>
        </w:rPr>
        <w:t>Wlad</w:t>
      </w:r>
      <w:proofErr w:type="spellEnd"/>
      <w:r w:rsidRPr="00A70DA0">
        <w:rPr>
          <w:b/>
          <w:sz w:val="28"/>
          <w:szCs w:val="28"/>
        </w:rPr>
        <w:t xml:space="preserve"> </w:t>
      </w:r>
      <w:proofErr w:type="spellStart"/>
      <w:proofErr w:type="gramStart"/>
      <w:r w:rsidRPr="00A70DA0">
        <w:rPr>
          <w:b/>
          <w:sz w:val="28"/>
          <w:szCs w:val="28"/>
        </w:rPr>
        <w:t>fy</w:t>
      </w:r>
      <w:proofErr w:type="spellEnd"/>
      <w:proofErr w:type="gramEnd"/>
      <w:r w:rsidRPr="00A70DA0">
        <w:rPr>
          <w:b/>
          <w:sz w:val="28"/>
          <w:szCs w:val="28"/>
        </w:rPr>
        <w:t xml:space="preserve"> </w:t>
      </w:r>
      <w:proofErr w:type="spellStart"/>
      <w:r w:rsidRPr="00A70DA0">
        <w:rPr>
          <w:b/>
          <w:sz w:val="28"/>
          <w:szCs w:val="28"/>
        </w:rPr>
        <w:t>Nhadau</w:t>
      </w:r>
      <w:proofErr w:type="spellEnd"/>
    </w:p>
    <w:p w:rsidR="005B29DB" w:rsidRPr="005B29DB" w:rsidRDefault="005B29DB" w:rsidP="005B29DB">
      <w:pPr>
        <w:pStyle w:val="NoSpacing"/>
        <w:rPr>
          <w:b/>
          <w:sz w:val="28"/>
          <w:szCs w:val="28"/>
        </w:rPr>
      </w:pPr>
    </w:p>
    <w:p w:rsidR="006578E1" w:rsidRDefault="006578E1" w:rsidP="006578E1">
      <w:pPr>
        <w:pStyle w:val="NoSpacing"/>
        <w:rPr>
          <w:sz w:val="28"/>
          <w:szCs w:val="28"/>
        </w:rPr>
        <w:sectPr w:rsidR="006578E1" w:rsidSect="005B29DB">
          <w:type w:val="continuous"/>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4786"/>
        <w:gridCol w:w="4456"/>
      </w:tblGrid>
      <w:tr w:rsidR="00A70DA0" w:rsidRPr="0063189E" w:rsidTr="0063189E">
        <w:tc>
          <w:tcPr>
            <w:tcW w:w="4786" w:type="dxa"/>
            <w:tcBorders>
              <w:top w:val="nil"/>
              <w:left w:val="nil"/>
              <w:bottom w:val="nil"/>
              <w:right w:val="nil"/>
            </w:tcBorders>
          </w:tcPr>
          <w:p w:rsidR="00A70DA0" w:rsidRPr="0063189E" w:rsidRDefault="00A70DA0" w:rsidP="0063189E">
            <w:pPr>
              <w:rPr>
                <w:sz w:val="24"/>
                <w:szCs w:val="24"/>
              </w:rPr>
            </w:pPr>
            <w:r w:rsidRPr="0063189E">
              <w:rPr>
                <w:sz w:val="24"/>
                <w:szCs w:val="24"/>
              </w:rPr>
              <w:lastRenderedPageBreak/>
              <w:t xml:space="preserve">Mae hen </w:t>
            </w:r>
            <w:proofErr w:type="spellStart"/>
            <w:r w:rsidRPr="0063189E">
              <w:rPr>
                <w:sz w:val="24"/>
                <w:szCs w:val="24"/>
              </w:rPr>
              <w:t>wlad</w:t>
            </w:r>
            <w:proofErr w:type="spellEnd"/>
            <w:r w:rsidRPr="0063189E">
              <w:rPr>
                <w:sz w:val="24"/>
                <w:szCs w:val="24"/>
              </w:rPr>
              <w:t xml:space="preserve"> </w:t>
            </w:r>
            <w:proofErr w:type="spellStart"/>
            <w:r w:rsidRPr="0063189E">
              <w:rPr>
                <w:sz w:val="24"/>
                <w:szCs w:val="24"/>
              </w:rPr>
              <w:t>fy</w:t>
            </w:r>
            <w:proofErr w:type="spellEnd"/>
            <w:r w:rsidRPr="0063189E">
              <w:rPr>
                <w:sz w:val="24"/>
                <w:szCs w:val="24"/>
              </w:rPr>
              <w:t xml:space="preserve"> </w:t>
            </w:r>
            <w:proofErr w:type="spellStart"/>
            <w:r w:rsidRPr="0063189E">
              <w:rPr>
                <w:sz w:val="24"/>
                <w:szCs w:val="24"/>
              </w:rPr>
              <w:t>nhadau</w:t>
            </w:r>
            <w:proofErr w:type="spellEnd"/>
            <w:r w:rsidRPr="0063189E">
              <w:rPr>
                <w:sz w:val="24"/>
                <w:szCs w:val="24"/>
              </w:rPr>
              <w:t xml:space="preserve"> </w:t>
            </w:r>
            <w:proofErr w:type="spellStart"/>
            <w:r w:rsidRPr="0063189E">
              <w:rPr>
                <w:sz w:val="24"/>
                <w:szCs w:val="24"/>
              </w:rPr>
              <w:t>yn</w:t>
            </w:r>
            <w:proofErr w:type="spellEnd"/>
            <w:r w:rsidRPr="0063189E">
              <w:rPr>
                <w:sz w:val="24"/>
                <w:szCs w:val="24"/>
              </w:rPr>
              <w:t xml:space="preserve"> </w:t>
            </w:r>
            <w:proofErr w:type="spellStart"/>
            <w:r w:rsidRPr="0063189E">
              <w:rPr>
                <w:sz w:val="24"/>
                <w:szCs w:val="24"/>
              </w:rPr>
              <w:t>annwyl</w:t>
            </w:r>
            <w:proofErr w:type="spellEnd"/>
            <w:r w:rsidRPr="0063189E">
              <w:rPr>
                <w:sz w:val="24"/>
                <w:szCs w:val="24"/>
              </w:rPr>
              <w:t xml:space="preserve"> </w:t>
            </w:r>
            <w:proofErr w:type="spellStart"/>
            <w:r w:rsidRPr="0063189E">
              <w:rPr>
                <w:sz w:val="24"/>
                <w:szCs w:val="24"/>
              </w:rPr>
              <w:t>i</w:t>
            </w:r>
            <w:proofErr w:type="spellEnd"/>
            <w:r w:rsidRPr="0063189E">
              <w:rPr>
                <w:sz w:val="24"/>
                <w:szCs w:val="24"/>
              </w:rPr>
              <w:t xml:space="preserve"> mi,</w:t>
            </w:r>
          </w:p>
          <w:p w:rsidR="00827345" w:rsidRPr="0063189E" w:rsidRDefault="00827345" w:rsidP="0063189E">
            <w:pPr>
              <w:rPr>
                <w:sz w:val="24"/>
                <w:szCs w:val="24"/>
              </w:rPr>
            </w:pPr>
            <w:proofErr w:type="spellStart"/>
            <w:r w:rsidRPr="0063189E">
              <w:rPr>
                <w:sz w:val="24"/>
                <w:szCs w:val="24"/>
              </w:rPr>
              <w:t>Gwlad</w:t>
            </w:r>
            <w:proofErr w:type="spellEnd"/>
            <w:r w:rsidRPr="0063189E">
              <w:rPr>
                <w:sz w:val="24"/>
                <w:szCs w:val="24"/>
              </w:rPr>
              <w:t xml:space="preserve"> </w:t>
            </w:r>
            <w:proofErr w:type="spellStart"/>
            <w:r w:rsidRPr="0063189E">
              <w:rPr>
                <w:sz w:val="24"/>
                <w:szCs w:val="24"/>
              </w:rPr>
              <w:t>beirdd</w:t>
            </w:r>
            <w:proofErr w:type="spellEnd"/>
            <w:r w:rsidRPr="0063189E">
              <w:rPr>
                <w:sz w:val="24"/>
                <w:szCs w:val="24"/>
              </w:rPr>
              <w:t xml:space="preserve"> a </w:t>
            </w:r>
            <w:proofErr w:type="spellStart"/>
            <w:r w:rsidRPr="0063189E">
              <w:rPr>
                <w:sz w:val="24"/>
                <w:szCs w:val="24"/>
              </w:rPr>
              <w:t>chantorion</w:t>
            </w:r>
            <w:proofErr w:type="spellEnd"/>
            <w:r w:rsidRPr="0063189E">
              <w:rPr>
                <w:sz w:val="24"/>
                <w:szCs w:val="24"/>
              </w:rPr>
              <w:t xml:space="preserve">, </w:t>
            </w:r>
            <w:proofErr w:type="spellStart"/>
            <w:r w:rsidRPr="0063189E">
              <w:rPr>
                <w:sz w:val="24"/>
                <w:szCs w:val="24"/>
              </w:rPr>
              <w:t>enwogion</w:t>
            </w:r>
            <w:proofErr w:type="spellEnd"/>
            <w:r w:rsidRPr="0063189E">
              <w:rPr>
                <w:sz w:val="24"/>
                <w:szCs w:val="24"/>
              </w:rPr>
              <w:t xml:space="preserve"> o </w:t>
            </w:r>
            <w:proofErr w:type="spellStart"/>
            <w:r w:rsidRPr="0063189E">
              <w:rPr>
                <w:sz w:val="24"/>
                <w:szCs w:val="24"/>
              </w:rPr>
              <w:t>fri</w:t>
            </w:r>
            <w:proofErr w:type="spellEnd"/>
            <w:r w:rsidRPr="0063189E">
              <w:rPr>
                <w:sz w:val="24"/>
                <w:szCs w:val="24"/>
              </w:rPr>
              <w:t>;</w:t>
            </w:r>
          </w:p>
          <w:p w:rsidR="00827345" w:rsidRPr="0063189E" w:rsidRDefault="00827345" w:rsidP="0063189E">
            <w:pPr>
              <w:rPr>
                <w:sz w:val="24"/>
                <w:szCs w:val="24"/>
              </w:rPr>
            </w:pPr>
            <w:proofErr w:type="spellStart"/>
            <w:r w:rsidRPr="0063189E">
              <w:rPr>
                <w:sz w:val="24"/>
                <w:szCs w:val="24"/>
              </w:rPr>
              <w:t>Ei</w:t>
            </w:r>
            <w:proofErr w:type="spellEnd"/>
            <w:r w:rsidRPr="0063189E">
              <w:rPr>
                <w:sz w:val="24"/>
                <w:szCs w:val="24"/>
              </w:rPr>
              <w:t xml:space="preserve"> </w:t>
            </w:r>
            <w:proofErr w:type="spellStart"/>
            <w:r w:rsidRPr="0063189E">
              <w:rPr>
                <w:sz w:val="24"/>
                <w:szCs w:val="24"/>
              </w:rPr>
              <w:t>gwrol</w:t>
            </w:r>
            <w:proofErr w:type="spellEnd"/>
            <w:r w:rsidRPr="0063189E">
              <w:rPr>
                <w:sz w:val="24"/>
                <w:szCs w:val="24"/>
              </w:rPr>
              <w:t xml:space="preserve"> </w:t>
            </w:r>
            <w:proofErr w:type="spellStart"/>
            <w:r w:rsidRPr="0063189E">
              <w:rPr>
                <w:sz w:val="24"/>
                <w:szCs w:val="24"/>
              </w:rPr>
              <w:t>ryfelwyr</w:t>
            </w:r>
            <w:proofErr w:type="spellEnd"/>
            <w:r w:rsidRPr="0063189E">
              <w:rPr>
                <w:sz w:val="24"/>
                <w:szCs w:val="24"/>
              </w:rPr>
              <w:t xml:space="preserve">, </w:t>
            </w:r>
            <w:proofErr w:type="spellStart"/>
            <w:r w:rsidRPr="0063189E">
              <w:rPr>
                <w:sz w:val="24"/>
                <w:szCs w:val="24"/>
              </w:rPr>
              <w:t>gwladgarwyr</w:t>
            </w:r>
            <w:proofErr w:type="spellEnd"/>
            <w:r w:rsidRPr="0063189E">
              <w:rPr>
                <w:sz w:val="24"/>
                <w:szCs w:val="24"/>
              </w:rPr>
              <w:t xml:space="preserve"> </w:t>
            </w:r>
            <w:proofErr w:type="spellStart"/>
            <w:r w:rsidRPr="0063189E">
              <w:rPr>
                <w:sz w:val="24"/>
                <w:szCs w:val="24"/>
              </w:rPr>
              <w:t>tra</w:t>
            </w:r>
            <w:proofErr w:type="spellEnd"/>
            <w:r w:rsidRPr="0063189E">
              <w:rPr>
                <w:sz w:val="24"/>
                <w:szCs w:val="24"/>
              </w:rPr>
              <w:t xml:space="preserve"> </w:t>
            </w:r>
            <w:proofErr w:type="spellStart"/>
            <w:r w:rsidRPr="0063189E">
              <w:rPr>
                <w:sz w:val="24"/>
                <w:szCs w:val="24"/>
              </w:rPr>
              <w:t>mâd</w:t>
            </w:r>
            <w:proofErr w:type="spellEnd"/>
            <w:r w:rsidRPr="0063189E">
              <w:rPr>
                <w:sz w:val="24"/>
                <w:szCs w:val="24"/>
              </w:rPr>
              <w:t>,</w:t>
            </w:r>
          </w:p>
          <w:p w:rsidR="00827345" w:rsidRPr="0063189E" w:rsidRDefault="00827345" w:rsidP="0063189E">
            <w:pPr>
              <w:rPr>
                <w:sz w:val="24"/>
                <w:szCs w:val="24"/>
              </w:rPr>
            </w:pPr>
            <w:proofErr w:type="spellStart"/>
            <w:r w:rsidRPr="0063189E">
              <w:rPr>
                <w:sz w:val="24"/>
                <w:szCs w:val="24"/>
              </w:rPr>
              <w:t>Tros</w:t>
            </w:r>
            <w:proofErr w:type="spellEnd"/>
            <w:r w:rsidRPr="0063189E">
              <w:rPr>
                <w:sz w:val="24"/>
                <w:szCs w:val="24"/>
              </w:rPr>
              <w:t xml:space="preserve"> </w:t>
            </w:r>
            <w:proofErr w:type="spellStart"/>
            <w:r w:rsidRPr="0063189E">
              <w:rPr>
                <w:sz w:val="24"/>
                <w:szCs w:val="24"/>
              </w:rPr>
              <w:t>ryddid</w:t>
            </w:r>
            <w:proofErr w:type="spellEnd"/>
            <w:r w:rsidRPr="0063189E">
              <w:rPr>
                <w:sz w:val="24"/>
                <w:szCs w:val="24"/>
              </w:rPr>
              <w:t xml:space="preserve"> </w:t>
            </w:r>
            <w:proofErr w:type="spellStart"/>
            <w:r w:rsidRPr="0063189E">
              <w:rPr>
                <w:sz w:val="24"/>
                <w:szCs w:val="24"/>
              </w:rPr>
              <w:t>gollasant</w:t>
            </w:r>
            <w:proofErr w:type="spellEnd"/>
            <w:r w:rsidRPr="0063189E">
              <w:rPr>
                <w:sz w:val="24"/>
                <w:szCs w:val="24"/>
              </w:rPr>
              <w:t xml:space="preserve"> </w:t>
            </w:r>
            <w:proofErr w:type="spellStart"/>
            <w:r w:rsidRPr="0063189E">
              <w:rPr>
                <w:sz w:val="24"/>
                <w:szCs w:val="24"/>
              </w:rPr>
              <w:t>eu</w:t>
            </w:r>
            <w:proofErr w:type="spellEnd"/>
            <w:r w:rsidRPr="0063189E">
              <w:rPr>
                <w:sz w:val="24"/>
                <w:szCs w:val="24"/>
              </w:rPr>
              <w:t xml:space="preserve"> </w:t>
            </w:r>
            <w:proofErr w:type="spellStart"/>
            <w:r w:rsidRPr="0063189E">
              <w:rPr>
                <w:sz w:val="24"/>
                <w:szCs w:val="24"/>
              </w:rPr>
              <w:t>gwaed</w:t>
            </w:r>
            <w:proofErr w:type="spellEnd"/>
            <w:r w:rsidRPr="0063189E">
              <w:rPr>
                <w:sz w:val="24"/>
                <w:szCs w:val="24"/>
              </w:rPr>
              <w:t>.</w:t>
            </w:r>
          </w:p>
        </w:tc>
        <w:tc>
          <w:tcPr>
            <w:tcW w:w="4456" w:type="dxa"/>
            <w:tcBorders>
              <w:top w:val="nil"/>
              <w:left w:val="nil"/>
              <w:bottom w:val="nil"/>
              <w:right w:val="nil"/>
            </w:tcBorders>
          </w:tcPr>
          <w:p w:rsidR="00A70DA0" w:rsidRPr="0063189E" w:rsidRDefault="00827345" w:rsidP="0063189E">
            <w:pPr>
              <w:rPr>
                <w:sz w:val="24"/>
                <w:szCs w:val="24"/>
              </w:rPr>
            </w:pPr>
            <w:proofErr w:type="spellStart"/>
            <w:r w:rsidRPr="0063189E">
              <w:rPr>
                <w:sz w:val="24"/>
                <w:szCs w:val="24"/>
              </w:rPr>
              <w:t>Gwlad</w:t>
            </w:r>
            <w:proofErr w:type="spellEnd"/>
            <w:r w:rsidRPr="0063189E">
              <w:rPr>
                <w:sz w:val="24"/>
                <w:szCs w:val="24"/>
              </w:rPr>
              <w:t xml:space="preserve">, </w:t>
            </w:r>
            <w:proofErr w:type="spellStart"/>
            <w:r w:rsidRPr="0063189E">
              <w:rPr>
                <w:sz w:val="24"/>
                <w:szCs w:val="24"/>
              </w:rPr>
              <w:t>Gwlad</w:t>
            </w:r>
            <w:proofErr w:type="spellEnd"/>
            <w:r w:rsidRPr="0063189E">
              <w:rPr>
                <w:sz w:val="24"/>
                <w:szCs w:val="24"/>
              </w:rPr>
              <w:t xml:space="preserve">, </w:t>
            </w:r>
            <w:proofErr w:type="spellStart"/>
            <w:r w:rsidRPr="0063189E">
              <w:rPr>
                <w:sz w:val="24"/>
                <w:szCs w:val="24"/>
              </w:rPr>
              <w:t>pleidiol</w:t>
            </w:r>
            <w:proofErr w:type="spellEnd"/>
            <w:r w:rsidRPr="0063189E">
              <w:rPr>
                <w:sz w:val="24"/>
                <w:szCs w:val="24"/>
              </w:rPr>
              <w:t xml:space="preserve"> </w:t>
            </w:r>
            <w:proofErr w:type="spellStart"/>
            <w:r w:rsidRPr="0063189E">
              <w:rPr>
                <w:sz w:val="24"/>
                <w:szCs w:val="24"/>
              </w:rPr>
              <w:t>wyf</w:t>
            </w:r>
            <w:proofErr w:type="spellEnd"/>
            <w:r w:rsidRPr="0063189E">
              <w:rPr>
                <w:sz w:val="24"/>
                <w:szCs w:val="24"/>
              </w:rPr>
              <w:t xml:space="preserve"> </w:t>
            </w:r>
            <w:proofErr w:type="spellStart"/>
            <w:r w:rsidRPr="0063189E">
              <w:rPr>
                <w:sz w:val="24"/>
                <w:szCs w:val="24"/>
              </w:rPr>
              <w:t>i'm</w:t>
            </w:r>
            <w:proofErr w:type="spellEnd"/>
            <w:r w:rsidRPr="0063189E">
              <w:rPr>
                <w:sz w:val="24"/>
                <w:szCs w:val="24"/>
              </w:rPr>
              <w:t xml:space="preserve"> </w:t>
            </w:r>
            <w:proofErr w:type="spellStart"/>
            <w:r w:rsidRPr="0063189E">
              <w:rPr>
                <w:sz w:val="24"/>
                <w:szCs w:val="24"/>
              </w:rPr>
              <w:t>gwlad</w:t>
            </w:r>
            <w:proofErr w:type="spellEnd"/>
            <w:r w:rsidRPr="0063189E">
              <w:rPr>
                <w:sz w:val="24"/>
                <w:szCs w:val="24"/>
              </w:rPr>
              <w:t>.</w:t>
            </w:r>
          </w:p>
          <w:p w:rsidR="00827345" w:rsidRPr="0063189E" w:rsidRDefault="00827345" w:rsidP="0063189E">
            <w:pPr>
              <w:rPr>
                <w:sz w:val="24"/>
                <w:szCs w:val="24"/>
              </w:rPr>
            </w:pPr>
            <w:proofErr w:type="spellStart"/>
            <w:r w:rsidRPr="0063189E">
              <w:rPr>
                <w:sz w:val="24"/>
                <w:szCs w:val="24"/>
              </w:rPr>
              <w:t>Tra</w:t>
            </w:r>
            <w:proofErr w:type="spellEnd"/>
            <w:r w:rsidRPr="0063189E">
              <w:rPr>
                <w:sz w:val="24"/>
                <w:szCs w:val="24"/>
              </w:rPr>
              <w:t xml:space="preserve"> </w:t>
            </w:r>
            <w:proofErr w:type="spellStart"/>
            <w:r w:rsidRPr="0063189E">
              <w:rPr>
                <w:sz w:val="24"/>
                <w:szCs w:val="24"/>
              </w:rPr>
              <w:t>môr</w:t>
            </w:r>
            <w:proofErr w:type="spellEnd"/>
            <w:r w:rsidRPr="0063189E">
              <w:rPr>
                <w:sz w:val="24"/>
                <w:szCs w:val="24"/>
              </w:rPr>
              <w:t xml:space="preserve"> </w:t>
            </w:r>
            <w:proofErr w:type="spellStart"/>
            <w:r w:rsidRPr="0063189E">
              <w:rPr>
                <w:sz w:val="24"/>
                <w:szCs w:val="24"/>
              </w:rPr>
              <w:t>yn</w:t>
            </w:r>
            <w:proofErr w:type="spellEnd"/>
            <w:r w:rsidRPr="0063189E">
              <w:rPr>
                <w:sz w:val="24"/>
                <w:szCs w:val="24"/>
              </w:rPr>
              <w:t xml:space="preserve"> fur </w:t>
            </w:r>
            <w:proofErr w:type="spellStart"/>
            <w:r w:rsidRPr="0063189E">
              <w:rPr>
                <w:sz w:val="24"/>
                <w:szCs w:val="24"/>
              </w:rPr>
              <w:t>i'r</w:t>
            </w:r>
            <w:proofErr w:type="spellEnd"/>
            <w:r w:rsidRPr="0063189E">
              <w:rPr>
                <w:sz w:val="24"/>
                <w:szCs w:val="24"/>
              </w:rPr>
              <w:t xml:space="preserve"> bur </w:t>
            </w:r>
            <w:proofErr w:type="spellStart"/>
            <w:r w:rsidRPr="0063189E">
              <w:rPr>
                <w:sz w:val="24"/>
                <w:szCs w:val="24"/>
              </w:rPr>
              <w:t>hoff</w:t>
            </w:r>
            <w:proofErr w:type="spellEnd"/>
            <w:r w:rsidRPr="0063189E">
              <w:rPr>
                <w:sz w:val="24"/>
                <w:szCs w:val="24"/>
              </w:rPr>
              <w:t xml:space="preserve"> </w:t>
            </w:r>
            <w:proofErr w:type="spellStart"/>
            <w:r w:rsidRPr="0063189E">
              <w:rPr>
                <w:sz w:val="24"/>
                <w:szCs w:val="24"/>
              </w:rPr>
              <w:t>bau</w:t>
            </w:r>
            <w:proofErr w:type="spellEnd"/>
            <w:r w:rsidRPr="0063189E">
              <w:rPr>
                <w:sz w:val="24"/>
                <w:szCs w:val="24"/>
              </w:rPr>
              <w:t>,</w:t>
            </w:r>
          </w:p>
          <w:p w:rsidR="00827345" w:rsidRPr="0063189E" w:rsidRDefault="00827345" w:rsidP="0063189E">
            <w:pPr>
              <w:rPr>
                <w:sz w:val="24"/>
                <w:szCs w:val="24"/>
              </w:rPr>
            </w:pPr>
            <w:r w:rsidRPr="0063189E">
              <w:rPr>
                <w:sz w:val="24"/>
                <w:szCs w:val="24"/>
              </w:rPr>
              <w:t xml:space="preserve">O </w:t>
            </w:r>
            <w:proofErr w:type="spellStart"/>
            <w:r w:rsidRPr="0063189E">
              <w:rPr>
                <w:sz w:val="24"/>
                <w:szCs w:val="24"/>
              </w:rPr>
              <w:t>bydded</w:t>
            </w:r>
            <w:proofErr w:type="spellEnd"/>
            <w:r w:rsidRPr="0063189E">
              <w:rPr>
                <w:sz w:val="24"/>
                <w:szCs w:val="24"/>
              </w:rPr>
              <w:t xml:space="preserve"> </w:t>
            </w:r>
            <w:proofErr w:type="spellStart"/>
            <w:r w:rsidRPr="0063189E">
              <w:rPr>
                <w:sz w:val="24"/>
                <w:szCs w:val="24"/>
              </w:rPr>
              <w:t>i'r</w:t>
            </w:r>
            <w:proofErr w:type="spellEnd"/>
            <w:r w:rsidRPr="0063189E">
              <w:rPr>
                <w:sz w:val="24"/>
                <w:szCs w:val="24"/>
              </w:rPr>
              <w:t xml:space="preserve"> hen </w:t>
            </w:r>
            <w:proofErr w:type="spellStart"/>
            <w:r w:rsidRPr="0063189E">
              <w:rPr>
                <w:sz w:val="24"/>
                <w:szCs w:val="24"/>
              </w:rPr>
              <w:t>iaith</w:t>
            </w:r>
            <w:proofErr w:type="spellEnd"/>
            <w:r w:rsidRPr="0063189E">
              <w:rPr>
                <w:sz w:val="24"/>
                <w:szCs w:val="24"/>
              </w:rPr>
              <w:t xml:space="preserve"> </w:t>
            </w:r>
            <w:proofErr w:type="spellStart"/>
            <w:r w:rsidRPr="0063189E">
              <w:rPr>
                <w:sz w:val="24"/>
                <w:szCs w:val="24"/>
              </w:rPr>
              <w:t>barhau</w:t>
            </w:r>
            <w:proofErr w:type="spellEnd"/>
            <w:r w:rsidRPr="0063189E">
              <w:rPr>
                <w:sz w:val="24"/>
                <w:szCs w:val="24"/>
              </w:rPr>
              <w:t>.</w:t>
            </w:r>
          </w:p>
        </w:tc>
      </w:tr>
    </w:tbl>
    <w:p w:rsidR="00851791" w:rsidRPr="0063189E" w:rsidRDefault="00851791" w:rsidP="004A68CE">
      <w:pPr>
        <w:pStyle w:val="NoSpacing"/>
        <w:rPr>
          <w:sz w:val="24"/>
          <w:szCs w:val="24"/>
        </w:rPr>
      </w:pPr>
    </w:p>
    <w:p w:rsidR="00EB2740" w:rsidRPr="00867DC0" w:rsidRDefault="008D0D60" w:rsidP="00EB2740">
      <w:pPr>
        <w:spacing w:line="240" w:lineRule="auto"/>
        <w:jc w:val="right"/>
        <w:rPr>
          <w:sz w:val="24"/>
          <w:szCs w:val="24"/>
        </w:rPr>
      </w:pPr>
      <w:hyperlink r:id="rId10" w:history="1">
        <w:r w:rsidR="00EB2740" w:rsidRPr="00D53241">
          <w:rPr>
            <w:rStyle w:val="Hyperlink"/>
            <w:color w:val="auto"/>
            <w:sz w:val="24"/>
            <w:szCs w:val="24"/>
          </w:rPr>
          <w:t>www.chepstowchoralsociety.org.uk</w:t>
        </w:r>
      </w:hyperlink>
      <w:r w:rsidR="00EB2740">
        <w:rPr>
          <w:sz w:val="24"/>
          <w:szCs w:val="24"/>
        </w:rPr>
        <w:t xml:space="preserve">                                    </w:t>
      </w:r>
      <w:r w:rsidR="00EB2740" w:rsidRPr="00D53241">
        <w:rPr>
          <w:sz w:val="24"/>
          <w:szCs w:val="24"/>
        </w:rPr>
        <w:t xml:space="preserve"> </w:t>
      </w:r>
      <w:r w:rsidR="00EB2740">
        <w:rPr>
          <w:sz w:val="24"/>
          <w:szCs w:val="24"/>
        </w:rPr>
        <w:t>4</w:t>
      </w:r>
    </w:p>
    <w:p w:rsidR="00581938" w:rsidRDefault="00EB2740" w:rsidP="00DE6411">
      <w:pPr>
        <w:rPr>
          <w:b/>
          <w:sz w:val="32"/>
          <w:szCs w:val="32"/>
        </w:rPr>
      </w:pPr>
      <w:r>
        <w:rPr>
          <w:b/>
          <w:sz w:val="32"/>
          <w:szCs w:val="32"/>
        </w:rPr>
        <w:lastRenderedPageBreak/>
        <w:t>A Tribute in Words and Music</w:t>
      </w:r>
    </w:p>
    <w:p w:rsidR="00EB2740" w:rsidRPr="00EB2740" w:rsidRDefault="00EB2740" w:rsidP="00DE72BB">
      <w:pPr>
        <w:spacing w:line="240" w:lineRule="auto"/>
        <w:jc w:val="both"/>
        <w:rPr>
          <w:sz w:val="28"/>
          <w:szCs w:val="28"/>
        </w:rPr>
      </w:pPr>
      <w:r w:rsidRPr="00EB2740">
        <w:rPr>
          <w:sz w:val="28"/>
          <w:szCs w:val="28"/>
        </w:rPr>
        <w:t>A choral tribute for Chepstow to commemorate the centenary of the outbreak of World War 1 in the summer of 1914 was agreed by the Society’s committee, in July 2013. Since then, millions of words have been written reflecting on the horror that commenced on that fateful day, August 4</w:t>
      </w:r>
      <w:r w:rsidRPr="00EB2740">
        <w:rPr>
          <w:sz w:val="28"/>
          <w:szCs w:val="28"/>
          <w:vertAlign w:val="superscript"/>
        </w:rPr>
        <w:t>th</w:t>
      </w:r>
      <w:r w:rsidRPr="00EB2740">
        <w:rPr>
          <w:sz w:val="28"/>
          <w:szCs w:val="28"/>
        </w:rPr>
        <w:t xml:space="preserve"> 1914, which heralded four long nightmare years transforming our world forever. Not a family in the land was unscathed, and it is surely right that 21</w:t>
      </w:r>
      <w:r w:rsidRPr="00EB2740">
        <w:rPr>
          <w:sz w:val="28"/>
          <w:szCs w:val="28"/>
          <w:vertAlign w:val="superscript"/>
        </w:rPr>
        <w:t>st</w:t>
      </w:r>
      <w:r w:rsidRPr="00EB2740">
        <w:rPr>
          <w:sz w:val="28"/>
          <w:szCs w:val="28"/>
        </w:rPr>
        <w:t xml:space="preserve"> century generations this year reflect on an event that took place in very different times to our life today – but sadly, as we know now, one hundred years on, was not the bravely declared “war to end all wars”.</w:t>
      </w:r>
    </w:p>
    <w:p w:rsidR="00EB2740" w:rsidRDefault="00EB2740" w:rsidP="00DE72BB">
      <w:pPr>
        <w:spacing w:line="240" w:lineRule="auto"/>
        <w:jc w:val="both"/>
        <w:rPr>
          <w:sz w:val="28"/>
          <w:szCs w:val="28"/>
        </w:rPr>
      </w:pPr>
      <w:r w:rsidRPr="00EB2740">
        <w:rPr>
          <w:sz w:val="28"/>
          <w:szCs w:val="28"/>
        </w:rPr>
        <w:t>Out of the subsequent carnage, we now can appreciate – and understand – the legacy of the poets, musicians and artists, many of whom enlisted almost immediately, and actively participated in the war over the four-year period. Poets Rupert Brooke, Wilfred Owen, Siegfried Sassoon, Robert Graves, Edward Thomas, WB Yeats are just a very few of the names that immediately spring to mind, but many others deserve wider recognition as well – “In Flanders Field” is a publication which ably illustrates this. What has been less realised until relatively recently, is that the poets were complemented by musicians, and one wonders how many of us now recall – or even know – that Ralph Vaughan Williams, one of this country’s most eminent and outstanding 20</w:t>
      </w:r>
      <w:r w:rsidRPr="00EB2740">
        <w:rPr>
          <w:sz w:val="28"/>
          <w:szCs w:val="28"/>
          <w:vertAlign w:val="superscript"/>
        </w:rPr>
        <w:t>th</w:t>
      </w:r>
      <w:r w:rsidRPr="00EB2740">
        <w:rPr>
          <w:sz w:val="28"/>
          <w:szCs w:val="28"/>
        </w:rPr>
        <w:t xml:space="preserve"> century composers, was 41 years of age when the war commenced. He could have avoided active service – but chose not to, serving in the Royal Army Medical Corps, surviving the Somme, and ultimately suffering almost complete deafness after continual gunfire noise. His friend George Butterworth, a young composer of much brilliant promise, was shot dead in 1916 on the Somme, aged 31. Ivor Gurney returned from the front after 15 months having been shot and gassed – and having written 5 of his most famous and enduring songs practically on the front line. Gustav Holst, having been declared unfit for service, finally forced his way as a volunteer working with British troops in Salonica. Ernest </w:t>
      </w:r>
      <w:proofErr w:type="spellStart"/>
      <w:r w:rsidRPr="00EB2740">
        <w:rPr>
          <w:sz w:val="28"/>
          <w:szCs w:val="28"/>
        </w:rPr>
        <w:t>Moeran</w:t>
      </w:r>
      <w:proofErr w:type="spellEnd"/>
      <w:r w:rsidRPr="00EB2740">
        <w:rPr>
          <w:sz w:val="28"/>
          <w:szCs w:val="28"/>
        </w:rPr>
        <w:t>, a composer of many fine songs, returned from the war with horrific shrapnel injuries.</w:t>
      </w:r>
    </w:p>
    <w:p w:rsidR="00DE72BB" w:rsidRDefault="00EB2740" w:rsidP="00DE72BB">
      <w:pPr>
        <w:spacing w:line="240" w:lineRule="auto"/>
        <w:jc w:val="both"/>
        <w:rPr>
          <w:sz w:val="28"/>
          <w:szCs w:val="28"/>
        </w:rPr>
      </w:pPr>
      <w:r w:rsidRPr="00EB2740">
        <w:rPr>
          <w:sz w:val="28"/>
          <w:szCs w:val="28"/>
        </w:rPr>
        <w:t>However, the survivors in this generation of British composers went on to produce a wonderful musical legacy, inevitably much of it influenced by their experiences, and along with their older contemporaries –</w:t>
      </w:r>
      <w:r>
        <w:rPr>
          <w:sz w:val="28"/>
          <w:szCs w:val="28"/>
        </w:rPr>
        <w:t xml:space="preserve"> </w:t>
      </w:r>
      <w:r w:rsidRPr="00EB2740">
        <w:rPr>
          <w:sz w:val="28"/>
          <w:szCs w:val="28"/>
        </w:rPr>
        <w:t xml:space="preserve">notably </w:t>
      </w:r>
    </w:p>
    <w:p w:rsidR="00DE72BB" w:rsidRPr="00867DC0" w:rsidRDefault="008D0D60" w:rsidP="00DE72BB">
      <w:pPr>
        <w:spacing w:line="240" w:lineRule="auto"/>
        <w:jc w:val="right"/>
        <w:rPr>
          <w:sz w:val="24"/>
          <w:szCs w:val="24"/>
        </w:rPr>
      </w:pPr>
      <w:hyperlink r:id="rId11" w:history="1">
        <w:r w:rsidR="00DE72BB" w:rsidRPr="00D53241">
          <w:rPr>
            <w:rStyle w:val="Hyperlink"/>
            <w:color w:val="auto"/>
            <w:sz w:val="24"/>
            <w:szCs w:val="24"/>
          </w:rPr>
          <w:t>www.chepstowchoralsociety.org.uk</w:t>
        </w:r>
      </w:hyperlink>
      <w:r w:rsidR="00DE72BB">
        <w:rPr>
          <w:sz w:val="24"/>
          <w:szCs w:val="24"/>
        </w:rPr>
        <w:t xml:space="preserve">                                    </w:t>
      </w:r>
      <w:r w:rsidR="00DE72BB" w:rsidRPr="00D53241">
        <w:rPr>
          <w:sz w:val="24"/>
          <w:szCs w:val="24"/>
        </w:rPr>
        <w:t xml:space="preserve"> </w:t>
      </w:r>
      <w:r w:rsidR="00DE72BB">
        <w:rPr>
          <w:sz w:val="24"/>
          <w:szCs w:val="24"/>
        </w:rPr>
        <w:t>5</w:t>
      </w:r>
    </w:p>
    <w:p w:rsidR="00DE72BB" w:rsidRDefault="00DE72BB" w:rsidP="00DE72BB">
      <w:pPr>
        <w:spacing w:line="240" w:lineRule="auto"/>
        <w:jc w:val="both"/>
        <w:rPr>
          <w:sz w:val="28"/>
          <w:szCs w:val="28"/>
        </w:rPr>
      </w:pPr>
    </w:p>
    <w:p w:rsidR="00EB2740" w:rsidRPr="00EB2740" w:rsidRDefault="00EB2740" w:rsidP="00DE72BB">
      <w:pPr>
        <w:spacing w:line="240" w:lineRule="auto"/>
        <w:jc w:val="both"/>
        <w:rPr>
          <w:sz w:val="28"/>
          <w:szCs w:val="28"/>
        </w:rPr>
      </w:pPr>
      <w:r w:rsidRPr="00EB2740">
        <w:rPr>
          <w:sz w:val="28"/>
          <w:szCs w:val="28"/>
        </w:rPr>
        <w:lastRenderedPageBreak/>
        <w:t xml:space="preserve">Elgar – felt strongly that they should write works that met the country’s emotions of the time. </w:t>
      </w:r>
    </w:p>
    <w:p w:rsidR="00EB2740" w:rsidRPr="00EB2740" w:rsidRDefault="00EB2740" w:rsidP="00DE72BB">
      <w:pPr>
        <w:spacing w:line="240" w:lineRule="auto"/>
        <w:jc w:val="both"/>
        <w:rPr>
          <w:sz w:val="28"/>
          <w:szCs w:val="28"/>
        </w:rPr>
      </w:pPr>
      <w:r w:rsidRPr="00EB2740">
        <w:rPr>
          <w:sz w:val="28"/>
          <w:szCs w:val="28"/>
        </w:rPr>
        <w:t>In selecting the programme for this “Remembrance Concert”, a careful balance has been considered, and the need to represent contrasting emotions, relevant expressions, as well as a 21</w:t>
      </w:r>
      <w:r w:rsidRPr="00EB2740">
        <w:rPr>
          <w:sz w:val="28"/>
          <w:szCs w:val="28"/>
          <w:vertAlign w:val="superscript"/>
        </w:rPr>
        <w:t>st</w:t>
      </w:r>
      <w:r w:rsidRPr="00EB2740">
        <w:rPr>
          <w:sz w:val="28"/>
          <w:szCs w:val="28"/>
        </w:rPr>
        <w:t xml:space="preserve"> century musical viewpoint were all important factors</w:t>
      </w:r>
      <w:r w:rsidRPr="00EB2740">
        <w:rPr>
          <w:i/>
          <w:sz w:val="28"/>
          <w:szCs w:val="28"/>
        </w:rPr>
        <w:t>. “Let Us Now Praise Famous Men”</w:t>
      </w:r>
      <w:r w:rsidRPr="00EB2740">
        <w:rPr>
          <w:sz w:val="28"/>
          <w:szCs w:val="28"/>
        </w:rPr>
        <w:t xml:space="preserve"> is one of Vaughan Williams’ most famous short anthems, with words selected from Ecclesiasticus XLIV telling of great and famous men -- “</w:t>
      </w:r>
      <w:r w:rsidRPr="00EB2740">
        <w:rPr>
          <w:i/>
          <w:sz w:val="28"/>
          <w:szCs w:val="28"/>
        </w:rPr>
        <w:t xml:space="preserve">……and some there be, which have no memorial; who are perished, as though they had never been. Their bodies are buried in peace, but their name </w:t>
      </w:r>
      <w:proofErr w:type="spellStart"/>
      <w:r w:rsidRPr="00EB2740">
        <w:rPr>
          <w:i/>
          <w:sz w:val="28"/>
          <w:szCs w:val="28"/>
        </w:rPr>
        <w:t>liveth</w:t>
      </w:r>
      <w:proofErr w:type="spellEnd"/>
      <w:r w:rsidRPr="00EB2740">
        <w:rPr>
          <w:i/>
          <w:sz w:val="28"/>
          <w:szCs w:val="28"/>
        </w:rPr>
        <w:t xml:space="preserve"> for evermore.”  </w:t>
      </w:r>
      <w:r w:rsidRPr="00EB2740">
        <w:rPr>
          <w:sz w:val="28"/>
          <w:szCs w:val="28"/>
        </w:rPr>
        <w:t xml:space="preserve">Alan </w:t>
      </w:r>
      <w:proofErr w:type="spellStart"/>
      <w:r w:rsidRPr="00EB2740">
        <w:rPr>
          <w:sz w:val="28"/>
          <w:szCs w:val="28"/>
        </w:rPr>
        <w:t>Gray</w:t>
      </w:r>
      <w:proofErr w:type="spellEnd"/>
      <w:r w:rsidRPr="00EB2740">
        <w:rPr>
          <w:sz w:val="28"/>
          <w:szCs w:val="28"/>
        </w:rPr>
        <w:t xml:space="preserve"> was a Cathedral organist who took three poems from Rupert Brooke’s “1914”  - “Peace”, “The Dead”, and “The Soldier”,  setting  them into a 10-minute cantata which he simply titled </w:t>
      </w:r>
      <w:r w:rsidRPr="00EB2740">
        <w:rPr>
          <w:i/>
          <w:sz w:val="28"/>
          <w:szCs w:val="28"/>
        </w:rPr>
        <w:t>1914</w:t>
      </w:r>
      <w:r w:rsidRPr="00EB2740">
        <w:rPr>
          <w:sz w:val="28"/>
          <w:szCs w:val="28"/>
        </w:rPr>
        <w:t xml:space="preserve"> – a beautiful and highly appropriate piece of choral music, largely unknown but nevertheless utterly appropriate for this year and this occasion.  Karl Jenkins’ </w:t>
      </w:r>
      <w:r w:rsidRPr="00EB2740">
        <w:rPr>
          <w:i/>
          <w:sz w:val="28"/>
          <w:szCs w:val="28"/>
        </w:rPr>
        <w:t>The Armed Man</w:t>
      </w:r>
      <w:r w:rsidRPr="00EB2740">
        <w:rPr>
          <w:sz w:val="28"/>
          <w:szCs w:val="28"/>
        </w:rPr>
        <w:t xml:space="preserve"> is, by contrast, very well known, and two short movements of it </w:t>
      </w:r>
      <w:r w:rsidRPr="00EB2740">
        <w:rPr>
          <w:i/>
          <w:sz w:val="28"/>
          <w:szCs w:val="28"/>
        </w:rPr>
        <w:t xml:space="preserve">(“Kyrie” </w:t>
      </w:r>
      <w:r w:rsidRPr="00EB2740">
        <w:rPr>
          <w:sz w:val="28"/>
          <w:szCs w:val="28"/>
        </w:rPr>
        <w:t xml:space="preserve">and </w:t>
      </w:r>
      <w:r w:rsidRPr="00EB2740">
        <w:rPr>
          <w:i/>
          <w:sz w:val="28"/>
          <w:szCs w:val="28"/>
        </w:rPr>
        <w:t xml:space="preserve">“Hymn </w:t>
      </w:r>
      <w:proofErr w:type="gramStart"/>
      <w:r w:rsidRPr="00EB2740">
        <w:rPr>
          <w:i/>
          <w:sz w:val="28"/>
          <w:szCs w:val="28"/>
        </w:rPr>
        <w:t>Before</w:t>
      </w:r>
      <w:proofErr w:type="gramEnd"/>
      <w:r w:rsidRPr="00EB2740">
        <w:rPr>
          <w:i/>
          <w:sz w:val="28"/>
          <w:szCs w:val="28"/>
        </w:rPr>
        <w:t xml:space="preserve"> </w:t>
      </w:r>
      <w:r w:rsidRPr="008D0D60">
        <w:rPr>
          <w:i/>
          <w:sz w:val="28"/>
          <w:szCs w:val="28"/>
        </w:rPr>
        <w:t>Action”</w:t>
      </w:r>
      <w:r w:rsidRPr="00EB2740">
        <w:rPr>
          <w:sz w:val="28"/>
          <w:szCs w:val="28"/>
        </w:rPr>
        <w:t xml:space="preserve"> – a setting of Rudyard Kipling’s words) have been selected for its 21</w:t>
      </w:r>
      <w:r w:rsidRPr="00EB2740">
        <w:rPr>
          <w:sz w:val="28"/>
          <w:szCs w:val="28"/>
          <w:vertAlign w:val="superscript"/>
        </w:rPr>
        <w:t>st</w:t>
      </w:r>
      <w:r w:rsidRPr="00EB2740">
        <w:rPr>
          <w:sz w:val="28"/>
          <w:szCs w:val="28"/>
        </w:rPr>
        <w:t xml:space="preserve"> century style and musical content.  The two motets </w:t>
      </w:r>
      <w:r w:rsidRPr="00EB2740">
        <w:rPr>
          <w:i/>
          <w:sz w:val="28"/>
          <w:szCs w:val="28"/>
        </w:rPr>
        <w:t>“My Soul</w:t>
      </w:r>
      <w:r w:rsidRPr="00EB2740">
        <w:rPr>
          <w:sz w:val="28"/>
          <w:szCs w:val="28"/>
        </w:rPr>
        <w:t xml:space="preserve"> </w:t>
      </w:r>
      <w:r w:rsidRPr="00EB2740">
        <w:rPr>
          <w:i/>
          <w:sz w:val="28"/>
          <w:szCs w:val="28"/>
        </w:rPr>
        <w:t>there is a country”</w:t>
      </w:r>
      <w:r w:rsidRPr="00EB2740">
        <w:rPr>
          <w:sz w:val="28"/>
          <w:szCs w:val="28"/>
        </w:rPr>
        <w:t xml:space="preserve"> </w:t>
      </w:r>
      <w:r w:rsidRPr="00EB2740">
        <w:rPr>
          <w:i/>
          <w:sz w:val="28"/>
          <w:szCs w:val="28"/>
        </w:rPr>
        <w:t>and “There is an old belief”</w:t>
      </w:r>
      <w:r w:rsidRPr="00EB2740">
        <w:rPr>
          <w:sz w:val="28"/>
          <w:szCs w:val="28"/>
        </w:rPr>
        <w:t xml:space="preserve"> are from CH Parry’s </w:t>
      </w:r>
      <w:r w:rsidRPr="00EB2740">
        <w:rPr>
          <w:i/>
          <w:sz w:val="28"/>
          <w:szCs w:val="28"/>
        </w:rPr>
        <w:t>Songs of Farewell</w:t>
      </w:r>
      <w:r w:rsidRPr="00EB2740">
        <w:rPr>
          <w:sz w:val="28"/>
          <w:szCs w:val="28"/>
        </w:rPr>
        <w:t xml:space="preserve">, a set of six choral motets reflecting all the emotions of life, pride, love, pain, friendship and death.  The inclusion of the Christmas item </w:t>
      </w:r>
      <w:r w:rsidRPr="00EB2740">
        <w:rPr>
          <w:i/>
          <w:sz w:val="28"/>
          <w:szCs w:val="28"/>
        </w:rPr>
        <w:t>“</w:t>
      </w:r>
      <w:proofErr w:type="spellStart"/>
      <w:r w:rsidRPr="00EB2740">
        <w:rPr>
          <w:i/>
          <w:sz w:val="28"/>
          <w:szCs w:val="28"/>
        </w:rPr>
        <w:t>Stille</w:t>
      </w:r>
      <w:proofErr w:type="spellEnd"/>
      <w:r w:rsidRPr="00EB2740">
        <w:rPr>
          <w:i/>
          <w:sz w:val="28"/>
          <w:szCs w:val="28"/>
        </w:rPr>
        <w:t xml:space="preserve"> </w:t>
      </w:r>
      <w:proofErr w:type="spellStart"/>
      <w:r w:rsidRPr="00EB2740">
        <w:rPr>
          <w:i/>
          <w:sz w:val="28"/>
          <w:szCs w:val="28"/>
        </w:rPr>
        <w:t>Nachte</w:t>
      </w:r>
      <w:proofErr w:type="spellEnd"/>
      <w:r w:rsidRPr="00EB2740">
        <w:rPr>
          <w:i/>
          <w:sz w:val="28"/>
          <w:szCs w:val="28"/>
        </w:rPr>
        <w:t xml:space="preserve">” </w:t>
      </w:r>
      <w:r w:rsidRPr="00EB2740">
        <w:rPr>
          <w:sz w:val="28"/>
          <w:szCs w:val="28"/>
        </w:rPr>
        <w:t xml:space="preserve">is an obvious choice, given the fame of the 1914 Christmas truce, and the final choral item of the concert, </w:t>
      </w:r>
      <w:r w:rsidRPr="00EB2740">
        <w:rPr>
          <w:i/>
          <w:sz w:val="28"/>
          <w:szCs w:val="28"/>
        </w:rPr>
        <w:t xml:space="preserve">“In </w:t>
      </w:r>
      <w:proofErr w:type="spellStart"/>
      <w:r w:rsidRPr="00EB2740">
        <w:rPr>
          <w:i/>
          <w:sz w:val="28"/>
          <w:szCs w:val="28"/>
        </w:rPr>
        <w:t>Par</w:t>
      </w:r>
      <w:r w:rsidR="008D0D60">
        <w:rPr>
          <w:i/>
          <w:sz w:val="28"/>
          <w:szCs w:val="28"/>
        </w:rPr>
        <w:t>a</w:t>
      </w:r>
      <w:bookmarkStart w:id="0" w:name="_GoBack"/>
      <w:bookmarkEnd w:id="0"/>
      <w:r w:rsidRPr="00EB2740">
        <w:rPr>
          <w:i/>
          <w:sz w:val="28"/>
          <w:szCs w:val="28"/>
        </w:rPr>
        <w:t>disum</w:t>
      </w:r>
      <w:proofErr w:type="spellEnd"/>
      <w:r w:rsidRPr="00EB2740">
        <w:rPr>
          <w:i/>
          <w:sz w:val="28"/>
          <w:szCs w:val="28"/>
        </w:rPr>
        <w:t>”</w:t>
      </w:r>
      <w:r w:rsidRPr="00EB2740">
        <w:rPr>
          <w:sz w:val="28"/>
          <w:szCs w:val="28"/>
        </w:rPr>
        <w:t xml:space="preserve"> from Gabriel Faure’s </w:t>
      </w:r>
      <w:r w:rsidRPr="00EB2740">
        <w:rPr>
          <w:i/>
          <w:sz w:val="28"/>
          <w:szCs w:val="28"/>
        </w:rPr>
        <w:t>Requiem</w:t>
      </w:r>
      <w:r>
        <w:rPr>
          <w:i/>
          <w:sz w:val="28"/>
          <w:szCs w:val="28"/>
        </w:rPr>
        <w:t>,</w:t>
      </w:r>
      <w:r w:rsidRPr="00EB2740">
        <w:rPr>
          <w:sz w:val="28"/>
          <w:szCs w:val="28"/>
        </w:rPr>
        <w:t xml:space="preserve"> could not be a more fitting conclusion, with its glorious gentle harmony and evocation of true peace. </w:t>
      </w:r>
    </w:p>
    <w:p w:rsidR="00EB2740" w:rsidRPr="00EB2740" w:rsidRDefault="00EB2740" w:rsidP="00DE72BB">
      <w:pPr>
        <w:spacing w:line="240" w:lineRule="auto"/>
        <w:jc w:val="both"/>
        <w:rPr>
          <w:sz w:val="28"/>
          <w:szCs w:val="28"/>
        </w:rPr>
      </w:pPr>
      <w:r w:rsidRPr="00EB2740">
        <w:rPr>
          <w:sz w:val="28"/>
          <w:szCs w:val="28"/>
        </w:rPr>
        <w:t>George Butterworth’s set of songs entitled “</w:t>
      </w:r>
      <w:r w:rsidRPr="00EB2740">
        <w:rPr>
          <w:i/>
          <w:sz w:val="28"/>
          <w:szCs w:val="28"/>
        </w:rPr>
        <w:t>A Shropshire Lad”</w:t>
      </w:r>
      <w:r w:rsidRPr="00EB2740">
        <w:rPr>
          <w:sz w:val="28"/>
          <w:szCs w:val="28"/>
        </w:rPr>
        <w:t xml:space="preserve"> are not only amongst his most famous compositions out of a small input, but also probably rank amongst the most famous of all song cycles of the 20</w:t>
      </w:r>
      <w:r w:rsidRPr="00EB2740">
        <w:rPr>
          <w:sz w:val="28"/>
          <w:szCs w:val="28"/>
          <w:vertAlign w:val="superscript"/>
        </w:rPr>
        <w:t>th</w:t>
      </w:r>
      <w:r w:rsidRPr="00EB2740">
        <w:rPr>
          <w:sz w:val="28"/>
          <w:szCs w:val="28"/>
        </w:rPr>
        <w:t xml:space="preserve"> century – composed just prior to the outbreak of war. Probably the most famous of the set </w:t>
      </w:r>
      <w:r w:rsidRPr="00EB2740">
        <w:rPr>
          <w:i/>
          <w:sz w:val="28"/>
          <w:szCs w:val="28"/>
        </w:rPr>
        <w:t>(“Is My Team Ploughing?”)</w:t>
      </w:r>
      <w:r w:rsidRPr="00EB2740">
        <w:rPr>
          <w:sz w:val="28"/>
          <w:szCs w:val="28"/>
        </w:rPr>
        <w:t xml:space="preserve"> was, one feels,  an almost uncanny prelude to what was to happen a few years later,  as the singer evokes a dead man’s questions and answers about the  life in his village and friends with which he no longer plays any part.</w:t>
      </w:r>
    </w:p>
    <w:p w:rsidR="00DE72BB" w:rsidRDefault="00EB2740" w:rsidP="00DE72BB">
      <w:pPr>
        <w:spacing w:line="240" w:lineRule="auto"/>
        <w:jc w:val="both"/>
        <w:rPr>
          <w:sz w:val="28"/>
          <w:szCs w:val="28"/>
        </w:rPr>
      </w:pPr>
      <w:r w:rsidRPr="00EB2740">
        <w:rPr>
          <w:sz w:val="28"/>
          <w:szCs w:val="28"/>
        </w:rPr>
        <w:t>Chepstow Choral Society warmly welcomes members of Chepstow Comprehensive School Ensemble, and Simon Hendry, head of music. The Society is also delighted to welcome representatives of the 1</w:t>
      </w:r>
      <w:r w:rsidRPr="00EB2740">
        <w:rPr>
          <w:sz w:val="28"/>
          <w:szCs w:val="28"/>
          <w:vertAlign w:val="superscript"/>
        </w:rPr>
        <w:t>st</w:t>
      </w:r>
      <w:r w:rsidRPr="00EB2740">
        <w:rPr>
          <w:sz w:val="28"/>
          <w:szCs w:val="28"/>
        </w:rPr>
        <w:t xml:space="preserve"> Rifles Battalion, who will give us The Last Post and some traditional singing from the </w:t>
      </w:r>
      <w:proofErr w:type="spellStart"/>
      <w:r w:rsidRPr="00EB2740">
        <w:rPr>
          <w:sz w:val="28"/>
          <w:szCs w:val="28"/>
        </w:rPr>
        <w:t>Fijiian</w:t>
      </w:r>
      <w:proofErr w:type="spellEnd"/>
      <w:r w:rsidRPr="00EB2740">
        <w:rPr>
          <w:sz w:val="28"/>
          <w:szCs w:val="28"/>
        </w:rPr>
        <w:t xml:space="preserve"> members of the battalion who are part of the Royal </w:t>
      </w:r>
    </w:p>
    <w:p w:rsidR="00DE72BB" w:rsidRPr="00867DC0" w:rsidRDefault="008D0D60" w:rsidP="00DE72BB">
      <w:pPr>
        <w:spacing w:line="240" w:lineRule="auto"/>
        <w:jc w:val="right"/>
        <w:rPr>
          <w:sz w:val="24"/>
          <w:szCs w:val="24"/>
        </w:rPr>
      </w:pPr>
      <w:hyperlink r:id="rId12" w:history="1">
        <w:r w:rsidR="00DE72BB" w:rsidRPr="00D53241">
          <w:rPr>
            <w:rStyle w:val="Hyperlink"/>
            <w:color w:val="auto"/>
            <w:sz w:val="24"/>
            <w:szCs w:val="24"/>
          </w:rPr>
          <w:t>www.chepstowchoralsociety.org.uk</w:t>
        </w:r>
      </w:hyperlink>
      <w:r w:rsidR="00DE72BB">
        <w:rPr>
          <w:sz w:val="24"/>
          <w:szCs w:val="24"/>
        </w:rPr>
        <w:t xml:space="preserve">                                    </w:t>
      </w:r>
      <w:r w:rsidR="00DE72BB" w:rsidRPr="00D53241">
        <w:rPr>
          <w:sz w:val="24"/>
          <w:szCs w:val="24"/>
        </w:rPr>
        <w:t xml:space="preserve"> </w:t>
      </w:r>
      <w:r w:rsidR="00DE72BB">
        <w:rPr>
          <w:sz w:val="24"/>
          <w:szCs w:val="24"/>
        </w:rPr>
        <w:t>6</w:t>
      </w:r>
    </w:p>
    <w:p w:rsidR="00EB2740" w:rsidRPr="00DE72BB" w:rsidRDefault="00EB2740" w:rsidP="00DE72BB">
      <w:pPr>
        <w:spacing w:line="240" w:lineRule="auto"/>
        <w:jc w:val="both"/>
        <w:rPr>
          <w:sz w:val="28"/>
          <w:szCs w:val="28"/>
        </w:rPr>
      </w:pPr>
      <w:r w:rsidRPr="00EB2740">
        <w:rPr>
          <w:sz w:val="28"/>
          <w:szCs w:val="28"/>
        </w:rPr>
        <w:lastRenderedPageBreak/>
        <w:t xml:space="preserve">Commonwealth </w:t>
      </w:r>
      <w:r w:rsidR="00A36675">
        <w:rPr>
          <w:sz w:val="28"/>
          <w:szCs w:val="28"/>
        </w:rPr>
        <w:t>F</w:t>
      </w:r>
      <w:r w:rsidRPr="00EB2740">
        <w:rPr>
          <w:sz w:val="28"/>
          <w:szCs w:val="28"/>
        </w:rPr>
        <w:t xml:space="preserve">orces and have been based at </w:t>
      </w:r>
      <w:proofErr w:type="spellStart"/>
      <w:r w:rsidRPr="00EB2740">
        <w:rPr>
          <w:sz w:val="28"/>
          <w:szCs w:val="28"/>
        </w:rPr>
        <w:t>Beachley</w:t>
      </w:r>
      <w:proofErr w:type="spellEnd"/>
      <w:r w:rsidRPr="00EB2740">
        <w:rPr>
          <w:sz w:val="28"/>
          <w:szCs w:val="28"/>
        </w:rPr>
        <w:t xml:space="preserve"> for several years.   John Lloyd (reader) and Peter Cook (organ) are welcome return guests, and the Society hopes that this Remembrance Concert will provide a fitting and thoughtful commemoration and tribute to all who suffered  during  this most tumultuous period in our nation</w:t>
      </w:r>
      <w:r>
        <w:rPr>
          <w:sz w:val="28"/>
          <w:szCs w:val="28"/>
        </w:rPr>
        <w:t>’s</w:t>
      </w:r>
      <w:r w:rsidRPr="00EB2740">
        <w:rPr>
          <w:sz w:val="28"/>
          <w:szCs w:val="28"/>
        </w:rPr>
        <w:t xml:space="preserve"> – and the world’s – history. If we have learned anything in the subsequent nine-plus decades it is surely that this war had no boundaries – all classes of men and women suffered and died, but out of the horror some lived to bequeath a priceless heritage with their gifts of words, music and art. This has joined the hundreds of thousands of personal letters, memories and reports that so many of us collectively hold in our lofts and family boxes. It has contributed to our understanding of the terrible reality – and why we should never forget.</w:t>
      </w:r>
      <w:r w:rsidRPr="00EB2740">
        <w:rPr>
          <w:i/>
          <w:sz w:val="28"/>
          <w:szCs w:val="28"/>
        </w:rPr>
        <w:t xml:space="preserve">   </w:t>
      </w:r>
      <w:r w:rsidRPr="00EB2740">
        <w:rPr>
          <w:sz w:val="28"/>
          <w:szCs w:val="28"/>
        </w:rPr>
        <w:t xml:space="preserve">                                              M.D.</w:t>
      </w:r>
    </w:p>
    <w:p w:rsidR="00FB5A9D" w:rsidRPr="00157E66" w:rsidRDefault="00FB5A9D" w:rsidP="00FB5A9D">
      <w:pPr>
        <w:jc w:val="both"/>
        <w:rPr>
          <w:b/>
          <w:sz w:val="32"/>
          <w:szCs w:val="32"/>
        </w:rPr>
      </w:pPr>
      <w:r w:rsidRPr="00157E66">
        <w:rPr>
          <w:b/>
          <w:sz w:val="32"/>
          <w:szCs w:val="32"/>
        </w:rPr>
        <w:t>CCS welcomes new members!</w:t>
      </w:r>
    </w:p>
    <w:p w:rsidR="00FB5A9D" w:rsidRPr="00915FEF" w:rsidRDefault="00A36675" w:rsidP="00DE72BB">
      <w:pPr>
        <w:spacing w:line="240" w:lineRule="auto"/>
        <w:jc w:val="both"/>
        <w:rPr>
          <w:sz w:val="28"/>
          <w:szCs w:val="28"/>
        </w:rPr>
      </w:pPr>
      <w:r>
        <w:rPr>
          <w:sz w:val="28"/>
          <w:szCs w:val="28"/>
        </w:rPr>
        <w:t>Choral s</w:t>
      </w:r>
      <w:r w:rsidR="00FB5A9D" w:rsidRPr="00915FEF">
        <w:rPr>
          <w:sz w:val="28"/>
          <w:szCs w:val="28"/>
        </w:rPr>
        <w:t>inging lifts the spirits and gives a sense of collective pleasure</w:t>
      </w:r>
      <w:r>
        <w:rPr>
          <w:sz w:val="28"/>
          <w:szCs w:val="28"/>
        </w:rPr>
        <w:t>,</w:t>
      </w:r>
      <w:r w:rsidR="00FB5A9D" w:rsidRPr="00915FEF">
        <w:rPr>
          <w:sz w:val="28"/>
          <w:szCs w:val="28"/>
        </w:rPr>
        <w:t xml:space="preserve"> and everyone in CCS is a member </w:t>
      </w:r>
      <w:r>
        <w:rPr>
          <w:sz w:val="28"/>
          <w:szCs w:val="28"/>
        </w:rPr>
        <w:t xml:space="preserve">because </w:t>
      </w:r>
      <w:r w:rsidR="00FB5A9D" w:rsidRPr="00915FEF">
        <w:rPr>
          <w:sz w:val="28"/>
          <w:szCs w:val="28"/>
        </w:rPr>
        <w:t>they love singing</w:t>
      </w:r>
      <w:r>
        <w:rPr>
          <w:sz w:val="28"/>
          <w:szCs w:val="28"/>
        </w:rPr>
        <w:t xml:space="preserve"> – and w</w:t>
      </w:r>
      <w:r w:rsidR="00FB5A9D" w:rsidRPr="00915FEF">
        <w:rPr>
          <w:sz w:val="28"/>
          <w:szCs w:val="28"/>
        </w:rPr>
        <w:t>e welcome new singers in all voice sections</w:t>
      </w:r>
      <w:r>
        <w:rPr>
          <w:sz w:val="28"/>
          <w:szCs w:val="28"/>
        </w:rPr>
        <w:t>.</w:t>
      </w:r>
      <w:r w:rsidR="00FB5A9D" w:rsidRPr="00915FEF">
        <w:rPr>
          <w:sz w:val="28"/>
          <w:szCs w:val="28"/>
        </w:rPr>
        <w:t xml:space="preserve"> </w:t>
      </w:r>
    </w:p>
    <w:p w:rsidR="00867DC0" w:rsidRDefault="00FB5A9D" w:rsidP="002F1DBD">
      <w:pPr>
        <w:spacing w:line="240" w:lineRule="auto"/>
        <w:jc w:val="both"/>
        <w:rPr>
          <w:sz w:val="28"/>
          <w:szCs w:val="28"/>
        </w:rPr>
      </w:pPr>
      <w:r w:rsidRPr="00915FEF">
        <w:rPr>
          <w:sz w:val="28"/>
          <w:szCs w:val="28"/>
        </w:rPr>
        <w:t>We do not have a formal audition policy</w:t>
      </w:r>
      <w:r w:rsidR="002F1DBD">
        <w:rPr>
          <w:sz w:val="28"/>
          <w:szCs w:val="28"/>
        </w:rPr>
        <w:t xml:space="preserve"> and</w:t>
      </w:r>
      <w:r w:rsidRPr="00915FEF">
        <w:rPr>
          <w:sz w:val="28"/>
          <w:szCs w:val="28"/>
        </w:rPr>
        <w:t xml:space="preserve"> </w:t>
      </w:r>
      <w:r w:rsidR="002F1DBD">
        <w:rPr>
          <w:sz w:val="28"/>
          <w:szCs w:val="28"/>
        </w:rPr>
        <w:t>p</w:t>
      </w:r>
      <w:r w:rsidRPr="00915FEF">
        <w:rPr>
          <w:sz w:val="28"/>
          <w:szCs w:val="28"/>
        </w:rPr>
        <w:t xml:space="preserve">rospective members should contact Marjorie Duerden (tel. 01291 623310 or through the website link). </w:t>
      </w:r>
      <w:r w:rsidRPr="00915FEF">
        <w:rPr>
          <w:b/>
          <w:i/>
          <w:sz w:val="28"/>
          <w:szCs w:val="28"/>
        </w:rPr>
        <w:t>No-one</w:t>
      </w:r>
      <w:r w:rsidRPr="00915FEF">
        <w:rPr>
          <w:sz w:val="28"/>
          <w:szCs w:val="28"/>
        </w:rPr>
        <w:t xml:space="preserve"> is excluded on grounds of lack of previous choral experience, ability to play instruments, etc</w:t>
      </w:r>
      <w:proofErr w:type="gramStart"/>
      <w:r w:rsidR="002F1DBD">
        <w:rPr>
          <w:sz w:val="28"/>
          <w:szCs w:val="28"/>
        </w:rPr>
        <w:t>.</w:t>
      </w:r>
      <w:r w:rsidRPr="00915FEF">
        <w:rPr>
          <w:sz w:val="28"/>
          <w:szCs w:val="28"/>
        </w:rPr>
        <w:t>,</w:t>
      </w:r>
      <w:proofErr w:type="gramEnd"/>
      <w:r w:rsidRPr="00915FEF">
        <w:rPr>
          <w:sz w:val="28"/>
          <w:szCs w:val="28"/>
        </w:rPr>
        <w:t xml:space="preserve"> </w:t>
      </w:r>
    </w:p>
    <w:p w:rsidR="002F1DBD" w:rsidRPr="00F719D6" w:rsidRDefault="002F1DBD" w:rsidP="002F1DBD">
      <w:pPr>
        <w:rPr>
          <w:b/>
          <w:i/>
          <w:sz w:val="32"/>
          <w:szCs w:val="32"/>
        </w:rPr>
      </w:pPr>
      <w:r w:rsidRPr="00F719D6">
        <w:rPr>
          <w:b/>
          <w:i/>
          <w:sz w:val="32"/>
          <w:szCs w:val="32"/>
        </w:rPr>
        <w:t>Patrons, Supporters and Friends</w:t>
      </w:r>
    </w:p>
    <w:p w:rsidR="002F1DBD" w:rsidRPr="001A1545" w:rsidRDefault="002F1DBD" w:rsidP="002F1DBD">
      <w:pPr>
        <w:rPr>
          <w:sz w:val="28"/>
          <w:szCs w:val="28"/>
        </w:rPr>
      </w:pPr>
      <w:r w:rsidRPr="001A1545">
        <w:rPr>
          <w:sz w:val="28"/>
          <w:szCs w:val="28"/>
        </w:rPr>
        <w:t>CCS promote</w:t>
      </w:r>
      <w:r>
        <w:rPr>
          <w:sz w:val="28"/>
          <w:szCs w:val="28"/>
        </w:rPr>
        <w:t>s</w:t>
      </w:r>
      <w:r w:rsidRPr="001A1545">
        <w:rPr>
          <w:sz w:val="28"/>
          <w:szCs w:val="28"/>
        </w:rPr>
        <w:t xml:space="preserve"> and encourage</w:t>
      </w:r>
      <w:r>
        <w:rPr>
          <w:sz w:val="28"/>
          <w:szCs w:val="28"/>
        </w:rPr>
        <w:t>s</w:t>
      </w:r>
      <w:r w:rsidRPr="001A1545">
        <w:rPr>
          <w:sz w:val="28"/>
          <w:szCs w:val="28"/>
        </w:rPr>
        <w:t xml:space="preserve"> music within the community </w:t>
      </w:r>
      <w:r>
        <w:rPr>
          <w:sz w:val="28"/>
          <w:szCs w:val="28"/>
        </w:rPr>
        <w:t>through its concerts.</w:t>
      </w:r>
      <w:r w:rsidRPr="001A1545">
        <w:rPr>
          <w:sz w:val="28"/>
          <w:szCs w:val="28"/>
        </w:rPr>
        <w:t xml:space="preserve">  </w:t>
      </w:r>
      <w:r>
        <w:rPr>
          <w:sz w:val="28"/>
          <w:szCs w:val="28"/>
        </w:rPr>
        <w:t>W</w:t>
      </w:r>
      <w:r w:rsidRPr="001A1545">
        <w:rPr>
          <w:sz w:val="28"/>
          <w:szCs w:val="28"/>
        </w:rPr>
        <w:t xml:space="preserve">e </w:t>
      </w:r>
      <w:r>
        <w:rPr>
          <w:sz w:val="28"/>
          <w:szCs w:val="28"/>
        </w:rPr>
        <w:t xml:space="preserve">particularly </w:t>
      </w:r>
      <w:r w:rsidRPr="001A1545">
        <w:rPr>
          <w:sz w:val="28"/>
          <w:szCs w:val="28"/>
        </w:rPr>
        <w:t>foster and suppor</w:t>
      </w:r>
      <w:r>
        <w:rPr>
          <w:sz w:val="28"/>
          <w:szCs w:val="28"/>
        </w:rPr>
        <w:t xml:space="preserve">t young and aspiring musicians but </w:t>
      </w:r>
      <w:r w:rsidRPr="001A1545">
        <w:rPr>
          <w:sz w:val="28"/>
          <w:szCs w:val="28"/>
        </w:rPr>
        <w:t xml:space="preserve">our ticket sales rarely cover </w:t>
      </w:r>
      <w:r>
        <w:rPr>
          <w:sz w:val="28"/>
          <w:szCs w:val="28"/>
        </w:rPr>
        <w:t xml:space="preserve">our </w:t>
      </w:r>
      <w:r w:rsidRPr="001A1545">
        <w:rPr>
          <w:sz w:val="28"/>
          <w:szCs w:val="28"/>
        </w:rPr>
        <w:t>costs of our concerts.</w:t>
      </w:r>
      <w:r>
        <w:rPr>
          <w:sz w:val="28"/>
          <w:szCs w:val="28"/>
        </w:rPr>
        <w:t xml:space="preserve"> Patrons </w:t>
      </w:r>
      <w:r w:rsidRPr="001A1545">
        <w:rPr>
          <w:sz w:val="28"/>
          <w:szCs w:val="28"/>
        </w:rPr>
        <w:t xml:space="preserve">(minimum </w:t>
      </w:r>
      <w:r>
        <w:rPr>
          <w:sz w:val="28"/>
          <w:szCs w:val="28"/>
        </w:rPr>
        <w:t xml:space="preserve">subscription </w:t>
      </w:r>
      <w:r w:rsidRPr="001A1545">
        <w:rPr>
          <w:sz w:val="28"/>
          <w:szCs w:val="28"/>
        </w:rPr>
        <w:t>£30) receive a complimentary ticket for each concert</w:t>
      </w:r>
      <w:r>
        <w:rPr>
          <w:sz w:val="28"/>
          <w:szCs w:val="28"/>
        </w:rPr>
        <w:t>,</w:t>
      </w:r>
      <w:r w:rsidRPr="001A1545">
        <w:rPr>
          <w:sz w:val="28"/>
          <w:szCs w:val="28"/>
        </w:rPr>
        <w:t xml:space="preserve"> an invitation to our Patrons’ evening</w:t>
      </w:r>
      <w:r>
        <w:rPr>
          <w:sz w:val="28"/>
          <w:szCs w:val="28"/>
        </w:rPr>
        <w:t>s</w:t>
      </w:r>
      <w:r w:rsidRPr="001A1545">
        <w:rPr>
          <w:sz w:val="28"/>
          <w:szCs w:val="28"/>
        </w:rPr>
        <w:t xml:space="preserve"> and </w:t>
      </w:r>
      <w:r>
        <w:rPr>
          <w:sz w:val="28"/>
          <w:szCs w:val="28"/>
        </w:rPr>
        <w:t xml:space="preserve">their </w:t>
      </w:r>
      <w:r w:rsidRPr="001A1545">
        <w:rPr>
          <w:sz w:val="28"/>
          <w:szCs w:val="28"/>
        </w:rPr>
        <w:t>name</w:t>
      </w:r>
      <w:r>
        <w:rPr>
          <w:sz w:val="28"/>
          <w:szCs w:val="28"/>
        </w:rPr>
        <w:t>s</w:t>
      </w:r>
      <w:r w:rsidRPr="001A1545">
        <w:rPr>
          <w:sz w:val="28"/>
          <w:szCs w:val="28"/>
        </w:rPr>
        <w:t xml:space="preserve"> </w:t>
      </w:r>
      <w:r>
        <w:rPr>
          <w:sz w:val="28"/>
          <w:szCs w:val="28"/>
        </w:rPr>
        <w:t>are</w:t>
      </w:r>
      <w:r w:rsidRPr="001A1545">
        <w:rPr>
          <w:sz w:val="28"/>
          <w:szCs w:val="28"/>
        </w:rPr>
        <w:t xml:space="preserve"> printed in each concert programme.</w:t>
      </w:r>
      <w:r>
        <w:rPr>
          <w:sz w:val="28"/>
          <w:szCs w:val="28"/>
        </w:rPr>
        <w:t xml:space="preserve"> This </w:t>
      </w:r>
      <w:r w:rsidRPr="001A1545">
        <w:rPr>
          <w:sz w:val="28"/>
          <w:szCs w:val="28"/>
        </w:rPr>
        <w:t>patronage help</w:t>
      </w:r>
      <w:r>
        <w:rPr>
          <w:sz w:val="28"/>
          <w:szCs w:val="28"/>
        </w:rPr>
        <w:t>s</w:t>
      </w:r>
      <w:r w:rsidRPr="001A1545">
        <w:rPr>
          <w:sz w:val="28"/>
          <w:szCs w:val="28"/>
        </w:rPr>
        <w:t xml:space="preserve"> us to arrange concerts confident that we </w:t>
      </w:r>
      <w:r>
        <w:rPr>
          <w:sz w:val="28"/>
          <w:szCs w:val="28"/>
        </w:rPr>
        <w:t xml:space="preserve">can </w:t>
      </w:r>
      <w:r w:rsidRPr="001A1545">
        <w:rPr>
          <w:sz w:val="28"/>
          <w:szCs w:val="28"/>
        </w:rPr>
        <w:t>cover at least some of our costs.</w:t>
      </w:r>
    </w:p>
    <w:p w:rsidR="002F1DBD" w:rsidRDefault="002F1DBD" w:rsidP="002F1DBD">
      <w:pPr>
        <w:rPr>
          <w:sz w:val="28"/>
          <w:szCs w:val="28"/>
        </w:rPr>
      </w:pPr>
      <w:r w:rsidRPr="001A1545">
        <w:rPr>
          <w:sz w:val="28"/>
          <w:szCs w:val="28"/>
        </w:rPr>
        <w:t xml:space="preserve">If you would like to join us please </w:t>
      </w:r>
      <w:r>
        <w:rPr>
          <w:sz w:val="28"/>
          <w:szCs w:val="28"/>
        </w:rPr>
        <w:t xml:space="preserve">contact </w:t>
      </w:r>
      <w:r w:rsidRPr="001A1545">
        <w:rPr>
          <w:b/>
          <w:i/>
          <w:sz w:val="28"/>
          <w:szCs w:val="28"/>
        </w:rPr>
        <w:t xml:space="preserve">Jean </w:t>
      </w:r>
      <w:proofErr w:type="spellStart"/>
      <w:r w:rsidRPr="001A1545">
        <w:rPr>
          <w:b/>
          <w:i/>
          <w:sz w:val="28"/>
          <w:szCs w:val="28"/>
        </w:rPr>
        <w:t>Parkes</w:t>
      </w:r>
      <w:proofErr w:type="spellEnd"/>
      <w:r w:rsidRPr="001A1545">
        <w:rPr>
          <w:b/>
          <w:i/>
          <w:sz w:val="28"/>
          <w:szCs w:val="28"/>
        </w:rPr>
        <w:t xml:space="preserve">, Patrons and Membership Secretary, 13 Orchard Avenue, Chepstow NP16 5RD </w:t>
      </w:r>
      <w:r w:rsidRPr="001A1545">
        <w:rPr>
          <w:sz w:val="28"/>
          <w:szCs w:val="28"/>
        </w:rPr>
        <w:t>or contact on 01291 620414.</w:t>
      </w:r>
    </w:p>
    <w:p w:rsidR="00320894" w:rsidRDefault="00320894" w:rsidP="00FB5A9D">
      <w:pPr>
        <w:jc w:val="both"/>
        <w:rPr>
          <w:sz w:val="28"/>
          <w:szCs w:val="28"/>
        </w:rPr>
      </w:pPr>
    </w:p>
    <w:p w:rsidR="00320894" w:rsidRDefault="00320894" w:rsidP="00FB5A9D">
      <w:pPr>
        <w:jc w:val="both"/>
        <w:rPr>
          <w:sz w:val="28"/>
          <w:szCs w:val="28"/>
        </w:rPr>
      </w:pPr>
    </w:p>
    <w:p w:rsidR="002F1DBD" w:rsidRPr="00867DC0" w:rsidRDefault="006D2A0A" w:rsidP="002F1DBD">
      <w:pPr>
        <w:spacing w:line="240" w:lineRule="auto"/>
        <w:jc w:val="right"/>
        <w:rPr>
          <w:sz w:val="24"/>
          <w:szCs w:val="24"/>
        </w:rPr>
      </w:pPr>
      <w:r>
        <w:rPr>
          <w:sz w:val="24"/>
          <w:szCs w:val="24"/>
        </w:rPr>
        <w:t xml:space="preserve">                                    </w:t>
      </w:r>
      <w:r w:rsidRPr="00D53241">
        <w:rPr>
          <w:sz w:val="24"/>
          <w:szCs w:val="24"/>
        </w:rPr>
        <w:t xml:space="preserve"> </w:t>
      </w:r>
      <w:hyperlink r:id="rId13" w:history="1">
        <w:r w:rsidR="002F1DBD" w:rsidRPr="00D53241">
          <w:rPr>
            <w:rStyle w:val="Hyperlink"/>
            <w:color w:val="auto"/>
            <w:sz w:val="24"/>
            <w:szCs w:val="24"/>
          </w:rPr>
          <w:t>www.chepstowchoralsociety.org.uk</w:t>
        </w:r>
      </w:hyperlink>
      <w:r w:rsidR="002F1DBD">
        <w:rPr>
          <w:sz w:val="24"/>
          <w:szCs w:val="24"/>
        </w:rPr>
        <w:t xml:space="preserve">                                    </w:t>
      </w:r>
      <w:r w:rsidR="002F1DBD" w:rsidRPr="00D53241">
        <w:rPr>
          <w:sz w:val="24"/>
          <w:szCs w:val="24"/>
        </w:rPr>
        <w:t xml:space="preserve"> </w:t>
      </w:r>
      <w:r w:rsidR="002F1DBD">
        <w:rPr>
          <w:sz w:val="24"/>
          <w:szCs w:val="24"/>
        </w:rPr>
        <w:t>7</w:t>
      </w:r>
    </w:p>
    <w:p w:rsidR="00B07BEA" w:rsidRPr="00A36675" w:rsidRDefault="00B07BEA" w:rsidP="00022168">
      <w:pPr>
        <w:spacing w:line="240" w:lineRule="auto"/>
        <w:rPr>
          <w:sz w:val="24"/>
          <w:szCs w:val="24"/>
        </w:rPr>
      </w:pPr>
      <w:r w:rsidRPr="00F8457D">
        <w:rPr>
          <w:b/>
          <w:sz w:val="32"/>
          <w:szCs w:val="32"/>
        </w:rPr>
        <w:lastRenderedPageBreak/>
        <w:t xml:space="preserve">Forthcoming concerts </w:t>
      </w:r>
      <w:r>
        <w:rPr>
          <w:b/>
          <w:sz w:val="32"/>
          <w:szCs w:val="32"/>
        </w:rPr>
        <w:t>by Chepstow Choral Society</w:t>
      </w:r>
    </w:p>
    <w:p w:rsidR="00F929A9" w:rsidRDefault="00B07BEA" w:rsidP="00F929A9">
      <w:pPr>
        <w:rPr>
          <w:sz w:val="32"/>
          <w:szCs w:val="32"/>
        </w:rPr>
      </w:pPr>
      <w:r w:rsidRPr="004331EA">
        <w:rPr>
          <w:sz w:val="28"/>
          <w:szCs w:val="28"/>
        </w:rPr>
        <w:t>S</w:t>
      </w:r>
      <w:r w:rsidR="00827345">
        <w:rPr>
          <w:sz w:val="28"/>
          <w:szCs w:val="28"/>
        </w:rPr>
        <w:t>un</w:t>
      </w:r>
      <w:r w:rsidRPr="004331EA">
        <w:rPr>
          <w:sz w:val="28"/>
          <w:szCs w:val="28"/>
        </w:rPr>
        <w:t xml:space="preserve">day, </w:t>
      </w:r>
      <w:r w:rsidR="00827345">
        <w:rPr>
          <w:sz w:val="28"/>
          <w:szCs w:val="28"/>
        </w:rPr>
        <w:t>December 14</w:t>
      </w:r>
      <w:r w:rsidR="00827345" w:rsidRPr="00827345">
        <w:rPr>
          <w:sz w:val="28"/>
          <w:szCs w:val="28"/>
          <w:vertAlign w:val="superscript"/>
        </w:rPr>
        <w:t>th</w:t>
      </w:r>
      <w:r w:rsidRPr="004331EA">
        <w:rPr>
          <w:sz w:val="28"/>
          <w:szCs w:val="28"/>
        </w:rPr>
        <w:t xml:space="preserve">, 2014, </w:t>
      </w:r>
      <w:r w:rsidR="00F929A9">
        <w:rPr>
          <w:sz w:val="28"/>
          <w:szCs w:val="28"/>
        </w:rPr>
        <w:t>3</w:t>
      </w:r>
      <w:r w:rsidRPr="004331EA">
        <w:rPr>
          <w:sz w:val="28"/>
          <w:szCs w:val="28"/>
        </w:rPr>
        <w:t>.00pm</w:t>
      </w:r>
      <w:r w:rsidR="007E1CBA" w:rsidRPr="007E1CBA">
        <w:rPr>
          <w:sz w:val="32"/>
          <w:szCs w:val="32"/>
        </w:rPr>
        <w:t xml:space="preserve"> </w:t>
      </w:r>
      <w:r w:rsidR="007E1CBA" w:rsidRPr="00626535">
        <w:rPr>
          <w:sz w:val="32"/>
          <w:szCs w:val="32"/>
        </w:rPr>
        <w:t xml:space="preserve">at </w:t>
      </w:r>
      <w:r w:rsidR="007E1CBA">
        <w:rPr>
          <w:sz w:val="32"/>
          <w:szCs w:val="32"/>
        </w:rPr>
        <w:t xml:space="preserve">St Mary’s Priory Church, </w:t>
      </w:r>
      <w:r w:rsidR="007E1CBA" w:rsidRPr="00626535">
        <w:rPr>
          <w:sz w:val="32"/>
          <w:szCs w:val="32"/>
        </w:rPr>
        <w:t>Chepstow</w:t>
      </w:r>
      <w:r w:rsidR="004331EA" w:rsidRPr="004331EA">
        <w:rPr>
          <w:sz w:val="28"/>
          <w:szCs w:val="28"/>
        </w:rPr>
        <w:t xml:space="preserve">; </w:t>
      </w:r>
      <w:r w:rsidR="00F929A9">
        <w:rPr>
          <w:b/>
          <w:i/>
          <w:sz w:val="32"/>
          <w:szCs w:val="32"/>
        </w:rPr>
        <w:t xml:space="preserve">A Festival of Christmas Music and Readings </w:t>
      </w:r>
    </w:p>
    <w:p w:rsidR="007E1CBA" w:rsidRDefault="00F929A9" w:rsidP="00B07BEA">
      <w:pPr>
        <w:rPr>
          <w:i/>
          <w:sz w:val="28"/>
          <w:szCs w:val="28"/>
        </w:rPr>
      </w:pPr>
      <w:r w:rsidRPr="00F929A9">
        <w:rPr>
          <w:sz w:val="28"/>
          <w:szCs w:val="28"/>
        </w:rPr>
        <w:t>Saturday</w:t>
      </w:r>
      <w:r>
        <w:rPr>
          <w:sz w:val="28"/>
          <w:szCs w:val="28"/>
        </w:rPr>
        <w:t>, March 21</w:t>
      </w:r>
      <w:r w:rsidRPr="00F929A9">
        <w:rPr>
          <w:sz w:val="28"/>
          <w:szCs w:val="28"/>
          <w:vertAlign w:val="superscript"/>
        </w:rPr>
        <w:t>st</w:t>
      </w:r>
      <w:r>
        <w:rPr>
          <w:sz w:val="28"/>
          <w:szCs w:val="28"/>
        </w:rPr>
        <w:t>, 2015</w:t>
      </w:r>
      <w:r w:rsidR="0063189E">
        <w:rPr>
          <w:sz w:val="28"/>
          <w:szCs w:val="28"/>
        </w:rPr>
        <w:t>, 7.30pm</w:t>
      </w:r>
      <w:r w:rsidR="007E1CBA" w:rsidRPr="007E1CBA">
        <w:rPr>
          <w:sz w:val="32"/>
          <w:szCs w:val="32"/>
        </w:rPr>
        <w:t xml:space="preserve"> </w:t>
      </w:r>
      <w:r w:rsidR="007E1CBA" w:rsidRPr="00626535">
        <w:rPr>
          <w:sz w:val="32"/>
          <w:szCs w:val="32"/>
        </w:rPr>
        <w:t xml:space="preserve">at </w:t>
      </w:r>
      <w:r w:rsidR="007E1CBA">
        <w:rPr>
          <w:sz w:val="32"/>
          <w:szCs w:val="32"/>
        </w:rPr>
        <w:t xml:space="preserve">St Mary’s Priory Church, </w:t>
      </w:r>
      <w:r w:rsidR="007E1CBA" w:rsidRPr="00626535">
        <w:rPr>
          <w:sz w:val="32"/>
          <w:szCs w:val="32"/>
        </w:rPr>
        <w:t>Chepstow</w:t>
      </w:r>
      <w:r w:rsidR="0063189E">
        <w:rPr>
          <w:sz w:val="28"/>
          <w:szCs w:val="28"/>
        </w:rPr>
        <w:t>;</w:t>
      </w:r>
      <w:r>
        <w:rPr>
          <w:b/>
          <w:i/>
          <w:sz w:val="28"/>
          <w:szCs w:val="28"/>
        </w:rPr>
        <w:t xml:space="preserve"> </w:t>
      </w:r>
      <w:r w:rsidR="0063189E">
        <w:rPr>
          <w:b/>
          <w:i/>
          <w:sz w:val="28"/>
          <w:szCs w:val="28"/>
        </w:rPr>
        <w:t>Vivaldi</w:t>
      </w:r>
      <w:r w:rsidR="00B07BEA">
        <w:rPr>
          <w:b/>
          <w:i/>
          <w:sz w:val="28"/>
          <w:szCs w:val="28"/>
        </w:rPr>
        <w:t xml:space="preserve"> – </w:t>
      </w:r>
      <w:r w:rsidR="0063189E">
        <w:rPr>
          <w:b/>
          <w:i/>
          <w:sz w:val="28"/>
          <w:szCs w:val="28"/>
        </w:rPr>
        <w:t>Gloria; Haydn – Nelson Mass; Schubert – Mass in G</w:t>
      </w:r>
      <w:r w:rsidR="00B07BEA">
        <w:rPr>
          <w:i/>
          <w:sz w:val="28"/>
          <w:szCs w:val="28"/>
        </w:rPr>
        <w:t xml:space="preserve"> with Chepstow Choral Society Orchestra, leader Paula Kempton</w:t>
      </w:r>
      <w:r w:rsidR="0063189E">
        <w:rPr>
          <w:i/>
          <w:sz w:val="28"/>
          <w:szCs w:val="28"/>
        </w:rPr>
        <w:t>, and sol</w:t>
      </w:r>
      <w:r w:rsidR="00543A73">
        <w:rPr>
          <w:i/>
          <w:sz w:val="28"/>
          <w:szCs w:val="28"/>
        </w:rPr>
        <w:t>o</w:t>
      </w:r>
      <w:r w:rsidR="0063189E">
        <w:rPr>
          <w:i/>
          <w:sz w:val="28"/>
          <w:szCs w:val="28"/>
        </w:rPr>
        <w:t>ists</w:t>
      </w:r>
      <w:r w:rsidR="007E1CBA">
        <w:rPr>
          <w:i/>
          <w:sz w:val="28"/>
          <w:szCs w:val="28"/>
        </w:rPr>
        <w:t>.</w:t>
      </w:r>
      <w:r w:rsidR="0063189E">
        <w:rPr>
          <w:i/>
          <w:sz w:val="28"/>
          <w:szCs w:val="28"/>
        </w:rPr>
        <w:t xml:space="preserve"> </w:t>
      </w:r>
    </w:p>
    <w:p w:rsidR="00B07BEA" w:rsidRPr="0063189E" w:rsidRDefault="0063189E" w:rsidP="00B07BEA">
      <w:pPr>
        <w:rPr>
          <w:sz w:val="28"/>
          <w:szCs w:val="28"/>
        </w:rPr>
      </w:pPr>
      <w:r>
        <w:rPr>
          <w:sz w:val="28"/>
          <w:szCs w:val="28"/>
        </w:rPr>
        <w:t>Satur</w:t>
      </w:r>
      <w:r w:rsidR="00B07BEA" w:rsidRPr="004331EA">
        <w:rPr>
          <w:sz w:val="28"/>
          <w:szCs w:val="28"/>
        </w:rPr>
        <w:t>day, June 2</w:t>
      </w:r>
      <w:r>
        <w:rPr>
          <w:sz w:val="28"/>
          <w:szCs w:val="28"/>
        </w:rPr>
        <w:t>7</w:t>
      </w:r>
      <w:r w:rsidR="00B07BEA" w:rsidRPr="004331EA">
        <w:rPr>
          <w:sz w:val="28"/>
          <w:szCs w:val="28"/>
          <w:vertAlign w:val="superscript"/>
        </w:rPr>
        <w:t>th</w:t>
      </w:r>
      <w:r w:rsidR="004331EA">
        <w:rPr>
          <w:sz w:val="28"/>
          <w:szCs w:val="28"/>
        </w:rPr>
        <w:t xml:space="preserve">, 2014, </w:t>
      </w:r>
      <w:r w:rsidR="00B07BEA" w:rsidRPr="004331EA">
        <w:rPr>
          <w:sz w:val="28"/>
          <w:szCs w:val="28"/>
        </w:rPr>
        <w:t>7.</w:t>
      </w:r>
      <w:r>
        <w:rPr>
          <w:sz w:val="28"/>
          <w:szCs w:val="28"/>
        </w:rPr>
        <w:t>3</w:t>
      </w:r>
      <w:r w:rsidR="00B07BEA" w:rsidRPr="004331EA">
        <w:rPr>
          <w:sz w:val="28"/>
          <w:szCs w:val="28"/>
        </w:rPr>
        <w:t>0pm</w:t>
      </w:r>
      <w:r w:rsidR="007E1CBA" w:rsidRPr="007E1CBA">
        <w:rPr>
          <w:sz w:val="32"/>
          <w:szCs w:val="32"/>
        </w:rPr>
        <w:t xml:space="preserve"> </w:t>
      </w:r>
      <w:r w:rsidR="007E1CBA" w:rsidRPr="00626535">
        <w:rPr>
          <w:sz w:val="32"/>
          <w:szCs w:val="32"/>
        </w:rPr>
        <w:t xml:space="preserve">at </w:t>
      </w:r>
      <w:r w:rsidR="007E1CBA">
        <w:rPr>
          <w:sz w:val="32"/>
          <w:szCs w:val="32"/>
        </w:rPr>
        <w:t xml:space="preserve">St Mary’s Priory Church, </w:t>
      </w:r>
      <w:r w:rsidR="007E1CBA" w:rsidRPr="00626535">
        <w:rPr>
          <w:sz w:val="32"/>
          <w:szCs w:val="32"/>
        </w:rPr>
        <w:t>Chepstow</w:t>
      </w:r>
      <w:r w:rsidR="004331EA" w:rsidRPr="004331EA">
        <w:rPr>
          <w:sz w:val="28"/>
          <w:szCs w:val="28"/>
        </w:rPr>
        <w:t xml:space="preserve">; </w:t>
      </w:r>
      <w:r w:rsidR="003050CD" w:rsidRPr="003050CD">
        <w:rPr>
          <w:b/>
          <w:i/>
          <w:sz w:val="28"/>
          <w:szCs w:val="28"/>
        </w:rPr>
        <w:t xml:space="preserve">Choral </w:t>
      </w:r>
      <w:r w:rsidR="00B07BEA">
        <w:rPr>
          <w:b/>
          <w:i/>
          <w:sz w:val="28"/>
          <w:szCs w:val="28"/>
        </w:rPr>
        <w:t xml:space="preserve">Classics for </w:t>
      </w:r>
      <w:proofErr w:type="gramStart"/>
      <w:r w:rsidR="00B07BEA">
        <w:rPr>
          <w:b/>
          <w:i/>
          <w:sz w:val="28"/>
          <w:szCs w:val="28"/>
        </w:rPr>
        <w:t>Summer</w:t>
      </w:r>
      <w:proofErr w:type="gramEnd"/>
      <w:r w:rsidR="007E1CBA">
        <w:rPr>
          <w:b/>
          <w:i/>
          <w:sz w:val="28"/>
          <w:szCs w:val="28"/>
        </w:rPr>
        <w:t>.</w:t>
      </w:r>
      <w:r w:rsidR="00B07BEA">
        <w:rPr>
          <w:b/>
          <w:i/>
          <w:sz w:val="28"/>
          <w:szCs w:val="28"/>
        </w:rPr>
        <w:t xml:space="preserve"> </w:t>
      </w:r>
    </w:p>
    <w:p w:rsidR="004331EA" w:rsidRDefault="004331EA" w:rsidP="004331EA">
      <w:pPr>
        <w:tabs>
          <w:tab w:val="left" w:pos="330"/>
          <w:tab w:val="center" w:pos="3629"/>
        </w:tabs>
        <w:jc w:val="center"/>
        <w:rPr>
          <w:b/>
          <w:sz w:val="32"/>
          <w:szCs w:val="32"/>
        </w:rPr>
      </w:pPr>
      <w:r>
        <w:rPr>
          <w:b/>
          <w:sz w:val="32"/>
          <w:szCs w:val="32"/>
        </w:rPr>
        <w:t>************************************</w:t>
      </w:r>
    </w:p>
    <w:p w:rsidR="00BA641B" w:rsidRPr="00C520A9" w:rsidRDefault="00BA641B" w:rsidP="00C520A9">
      <w:pPr>
        <w:tabs>
          <w:tab w:val="left" w:pos="330"/>
          <w:tab w:val="center" w:pos="3629"/>
        </w:tabs>
        <w:rPr>
          <w:b/>
          <w:sz w:val="32"/>
          <w:szCs w:val="32"/>
        </w:rPr>
      </w:pPr>
      <w:r w:rsidRPr="001A1545">
        <w:rPr>
          <w:b/>
          <w:sz w:val="32"/>
          <w:szCs w:val="32"/>
        </w:rPr>
        <w:t>Patrons of Chepstow Choral Society</w:t>
      </w:r>
    </w:p>
    <w:tbl>
      <w:tblPr>
        <w:tblW w:w="16582" w:type="dxa"/>
        <w:tblInd w:w="93" w:type="dxa"/>
        <w:tblLook w:val="04A0" w:firstRow="1" w:lastRow="0" w:firstColumn="1" w:lastColumn="0" w:noHBand="0" w:noVBand="1"/>
      </w:tblPr>
      <w:tblGrid>
        <w:gridCol w:w="4011"/>
        <w:gridCol w:w="4011"/>
        <w:gridCol w:w="4011"/>
        <w:gridCol w:w="4549"/>
      </w:tblGrid>
      <w:tr w:rsidR="007E1CBA" w:rsidRPr="00234D80" w:rsidTr="008624C7">
        <w:trPr>
          <w:trHeight w:val="315"/>
        </w:trPr>
        <w:tc>
          <w:tcPr>
            <w:tcW w:w="4011" w:type="dxa"/>
            <w:vAlign w:val="center"/>
          </w:tcPr>
          <w:p w:rsidR="007E1CBA" w:rsidRPr="0058140E" w:rsidRDefault="007E1CBA" w:rsidP="007E1CBA">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Mr Stewart </w:t>
            </w:r>
            <w:proofErr w:type="spellStart"/>
            <w:r w:rsidRPr="0058140E">
              <w:rPr>
                <w:rFonts w:eastAsia="Times New Roman"/>
                <w:color w:val="000000"/>
                <w:sz w:val="24"/>
                <w:szCs w:val="24"/>
                <w:lang w:eastAsia="en-GB"/>
              </w:rPr>
              <w:t>Anderton</w:t>
            </w:r>
            <w:proofErr w:type="spellEnd"/>
          </w:p>
        </w:tc>
        <w:tc>
          <w:tcPr>
            <w:tcW w:w="4011" w:type="dxa"/>
            <w:vAlign w:val="center"/>
          </w:tcPr>
          <w:p w:rsidR="007E1CBA" w:rsidRPr="0058140E" w:rsidRDefault="007E1CBA" w:rsidP="007E1CBA">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Michael Barnes</w:t>
            </w:r>
          </w:p>
        </w:tc>
        <w:tc>
          <w:tcPr>
            <w:tcW w:w="4011" w:type="dxa"/>
            <w:shd w:val="clear" w:color="auto" w:fill="auto"/>
            <w:noWrap/>
            <w:vAlign w:val="center"/>
          </w:tcPr>
          <w:p w:rsidR="007E1CBA" w:rsidRPr="002A34CD" w:rsidRDefault="007E1CBA" w:rsidP="007E1CBA">
            <w:pPr>
              <w:spacing w:after="0" w:line="240" w:lineRule="auto"/>
              <w:rPr>
                <w:rFonts w:eastAsia="Times New Roman"/>
                <w:color w:val="000000"/>
                <w:sz w:val="28"/>
                <w:szCs w:val="28"/>
                <w:lang w:eastAsia="en-GB"/>
              </w:rPr>
            </w:pPr>
          </w:p>
        </w:tc>
        <w:tc>
          <w:tcPr>
            <w:tcW w:w="4549" w:type="dxa"/>
            <w:shd w:val="clear" w:color="auto" w:fill="auto"/>
            <w:noWrap/>
            <w:vAlign w:val="center"/>
          </w:tcPr>
          <w:p w:rsidR="007E1CBA" w:rsidRPr="002A34CD" w:rsidRDefault="007E1CBA" w:rsidP="007E1CBA">
            <w:pPr>
              <w:spacing w:after="0" w:line="240" w:lineRule="auto"/>
              <w:rPr>
                <w:rFonts w:eastAsia="Times New Roman"/>
                <w:color w:val="000000"/>
                <w:sz w:val="28"/>
                <w:szCs w:val="28"/>
                <w:lang w:eastAsia="en-GB"/>
              </w:rPr>
            </w:pPr>
          </w:p>
        </w:tc>
      </w:tr>
      <w:tr w:rsidR="007E1CBA" w:rsidRPr="00234D80" w:rsidTr="008624C7">
        <w:trPr>
          <w:trHeight w:val="315"/>
        </w:trPr>
        <w:tc>
          <w:tcPr>
            <w:tcW w:w="4011" w:type="dxa"/>
            <w:vAlign w:val="center"/>
          </w:tcPr>
          <w:p w:rsidR="007E1CBA" w:rsidRPr="0058140E" w:rsidRDefault="007E1CBA" w:rsidP="007E1CBA">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Mr Alun </w:t>
            </w:r>
            <w:proofErr w:type="spellStart"/>
            <w:r w:rsidRPr="0058140E">
              <w:rPr>
                <w:rFonts w:eastAsia="Times New Roman"/>
                <w:color w:val="000000"/>
                <w:sz w:val="24"/>
                <w:szCs w:val="24"/>
                <w:lang w:eastAsia="en-GB"/>
              </w:rPr>
              <w:t>Beeden</w:t>
            </w:r>
            <w:proofErr w:type="spellEnd"/>
          </w:p>
        </w:tc>
        <w:tc>
          <w:tcPr>
            <w:tcW w:w="4011" w:type="dxa"/>
            <w:vAlign w:val="center"/>
          </w:tcPr>
          <w:p w:rsidR="007E1CBA" w:rsidRPr="0058140E" w:rsidRDefault="007E1CBA" w:rsidP="007E1CBA">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Mrs Ruby </w:t>
            </w:r>
            <w:proofErr w:type="spellStart"/>
            <w:r w:rsidRPr="0058140E">
              <w:rPr>
                <w:rFonts w:eastAsia="Times New Roman"/>
                <w:color w:val="000000"/>
                <w:sz w:val="24"/>
                <w:szCs w:val="24"/>
                <w:lang w:eastAsia="en-GB"/>
              </w:rPr>
              <w:t>Bickle</w:t>
            </w:r>
            <w:proofErr w:type="spellEnd"/>
          </w:p>
        </w:tc>
        <w:tc>
          <w:tcPr>
            <w:tcW w:w="4011" w:type="dxa"/>
            <w:shd w:val="clear" w:color="auto" w:fill="auto"/>
            <w:noWrap/>
            <w:vAlign w:val="center"/>
          </w:tcPr>
          <w:p w:rsidR="007E1CBA" w:rsidRPr="002A34CD" w:rsidRDefault="007E1CBA" w:rsidP="007E1CBA">
            <w:pPr>
              <w:spacing w:after="0" w:line="240" w:lineRule="auto"/>
              <w:rPr>
                <w:rFonts w:eastAsia="Times New Roman"/>
                <w:color w:val="000000"/>
                <w:sz w:val="28"/>
                <w:szCs w:val="28"/>
                <w:lang w:eastAsia="en-GB"/>
              </w:rPr>
            </w:pPr>
          </w:p>
        </w:tc>
        <w:tc>
          <w:tcPr>
            <w:tcW w:w="4549" w:type="dxa"/>
            <w:shd w:val="clear" w:color="auto" w:fill="auto"/>
            <w:noWrap/>
            <w:vAlign w:val="center"/>
          </w:tcPr>
          <w:p w:rsidR="007E1CBA" w:rsidRPr="002A34CD" w:rsidRDefault="007E1CBA" w:rsidP="007E1CBA">
            <w:pPr>
              <w:spacing w:after="0" w:line="240" w:lineRule="auto"/>
              <w:rPr>
                <w:rFonts w:eastAsia="Times New Roman"/>
                <w:color w:val="000000"/>
                <w:sz w:val="28"/>
                <w:szCs w:val="28"/>
                <w:lang w:eastAsia="en-GB"/>
              </w:rPr>
            </w:pPr>
          </w:p>
        </w:tc>
      </w:tr>
      <w:tr w:rsidR="007E1CBA" w:rsidRPr="00234D80" w:rsidTr="008624C7">
        <w:trPr>
          <w:trHeight w:val="315"/>
        </w:trPr>
        <w:tc>
          <w:tcPr>
            <w:tcW w:w="4011" w:type="dxa"/>
            <w:vAlign w:val="center"/>
          </w:tcPr>
          <w:p w:rsidR="007E1CBA" w:rsidRPr="0058140E" w:rsidRDefault="007E1CBA" w:rsidP="007E1CBA">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Dr Jonathan Carter</w:t>
            </w:r>
          </w:p>
        </w:tc>
        <w:tc>
          <w:tcPr>
            <w:tcW w:w="4011" w:type="dxa"/>
            <w:vAlign w:val="center"/>
          </w:tcPr>
          <w:p w:rsidR="007E1CBA" w:rsidRPr="0058140E" w:rsidRDefault="007E1CBA" w:rsidP="007E1CBA">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Mrs P. Cook</w:t>
            </w:r>
          </w:p>
        </w:tc>
        <w:tc>
          <w:tcPr>
            <w:tcW w:w="4011" w:type="dxa"/>
            <w:shd w:val="clear" w:color="auto" w:fill="auto"/>
            <w:noWrap/>
            <w:vAlign w:val="center"/>
          </w:tcPr>
          <w:p w:rsidR="007E1CBA" w:rsidRPr="002A34CD" w:rsidRDefault="007E1CBA" w:rsidP="007E1CBA">
            <w:pPr>
              <w:spacing w:after="0" w:line="240" w:lineRule="auto"/>
              <w:rPr>
                <w:rFonts w:eastAsia="Times New Roman"/>
                <w:color w:val="000000"/>
                <w:sz w:val="28"/>
                <w:szCs w:val="28"/>
                <w:lang w:eastAsia="en-GB"/>
              </w:rPr>
            </w:pPr>
          </w:p>
        </w:tc>
        <w:tc>
          <w:tcPr>
            <w:tcW w:w="4549" w:type="dxa"/>
            <w:shd w:val="clear" w:color="auto" w:fill="auto"/>
            <w:noWrap/>
            <w:vAlign w:val="center"/>
          </w:tcPr>
          <w:p w:rsidR="007E1CBA" w:rsidRPr="002A34CD" w:rsidRDefault="007E1CBA" w:rsidP="007E1CBA">
            <w:pPr>
              <w:spacing w:after="0" w:line="240" w:lineRule="auto"/>
              <w:rPr>
                <w:rFonts w:eastAsia="Times New Roman"/>
                <w:color w:val="000000"/>
                <w:sz w:val="28"/>
                <w:szCs w:val="28"/>
                <w:lang w:eastAsia="en-GB"/>
              </w:rPr>
            </w:pPr>
          </w:p>
        </w:tc>
      </w:tr>
      <w:tr w:rsidR="007E1CBA" w:rsidRPr="00234D80" w:rsidTr="008624C7">
        <w:trPr>
          <w:trHeight w:val="315"/>
        </w:trPr>
        <w:tc>
          <w:tcPr>
            <w:tcW w:w="4011" w:type="dxa"/>
            <w:vAlign w:val="center"/>
          </w:tcPr>
          <w:p w:rsidR="007E1CBA" w:rsidRPr="0058140E" w:rsidRDefault="007E1CBA" w:rsidP="007E1CBA">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Sir Alan Cox</w:t>
            </w:r>
          </w:p>
        </w:tc>
        <w:tc>
          <w:tcPr>
            <w:tcW w:w="4011" w:type="dxa"/>
            <w:vAlign w:val="center"/>
          </w:tcPr>
          <w:p w:rsidR="007E1CBA" w:rsidRPr="0058140E" w:rsidRDefault="007E1CBA" w:rsidP="007E1CBA">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David T.C. Davies MP</w:t>
            </w:r>
          </w:p>
        </w:tc>
        <w:tc>
          <w:tcPr>
            <w:tcW w:w="4011" w:type="dxa"/>
            <w:shd w:val="clear" w:color="auto" w:fill="auto"/>
            <w:noWrap/>
            <w:vAlign w:val="center"/>
          </w:tcPr>
          <w:p w:rsidR="007E1CBA" w:rsidRPr="002A34CD" w:rsidRDefault="007E1CBA" w:rsidP="007E1CBA">
            <w:pPr>
              <w:spacing w:after="0" w:line="240" w:lineRule="auto"/>
              <w:rPr>
                <w:rFonts w:eastAsia="Times New Roman"/>
                <w:color w:val="000000"/>
                <w:sz w:val="28"/>
                <w:szCs w:val="28"/>
                <w:lang w:eastAsia="en-GB"/>
              </w:rPr>
            </w:pPr>
          </w:p>
        </w:tc>
        <w:tc>
          <w:tcPr>
            <w:tcW w:w="4549" w:type="dxa"/>
            <w:shd w:val="clear" w:color="auto" w:fill="auto"/>
            <w:noWrap/>
            <w:vAlign w:val="center"/>
          </w:tcPr>
          <w:p w:rsidR="007E1CBA" w:rsidRPr="002A34CD" w:rsidRDefault="007E1CBA" w:rsidP="007E1CBA">
            <w:pPr>
              <w:spacing w:after="0" w:line="240" w:lineRule="auto"/>
              <w:rPr>
                <w:rFonts w:eastAsia="Times New Roman"/>
                <w:color w:val="000000"/>
                <w:sz w:val="28"/>
                <w:szCs w:val="28"/>
                <w:lang w:eastAsia="en-GB"/>
              </w:rPr>
            </w:pPr>
          </w:p>
        </w:tc>
      </w:tr>
      <w:tr w:rsidR="007E1CBA" w:rsidRPr="00234D80" w:rsidTr="008624C7">
        <w:trPr>
          <w:trHeight w:val="315"/>
        </w:trPr>
        <w:tc>
          <w:tcPr>
            <w:tcW w:w="4011" w:type="dxa"/>
            <w:vAlign w:val="center"/>
          </w:tcPr>
          <w:p w:rsidR="007E1CBA" w:rsidRPr="0058140E" w:rsidRDefault="007E1CBA" w:rsidP="007E1CBA">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Mrs Mildred Duerden</w:t>
            </w:r>
          </w:p>
        </w:tc>
        <w:tc>
          <w:tcPr>
            <w:tcW w:w="4011" w:type="dxa"/>
            <w:vAlign w:val="center"/>
          </w:tcPr>
          <w:p w:rsidR="007E1CBA" w:rsidRPr="0058140E" w:rsidRDefault="007E1CBA" w:rsidP="007E1CBA">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Prof Brian Duerden CBE</w:t>
            </w:r>
          </w:p>
        </w:tc>
        <w:tc>
          <w:tcPr>
            <w:tcW w:w="4011" w:type="dxa"/>
            <w:shd w:val="clear" w:color="auto" w:fill="auto"/>
            <w:noWrap/>
            <w:vAlign w:val="center"/>
          </w:tcPr>
          <w:p w:rsidR="007E1CBA" w:rsidRPr="002A34CD" w:rsidRDefault="007E1CBA" w:rsidP="007E1CBA">
            <w:pPr>
              <w:spacing w:after="0" w:line="240" w:lineRule="auto"/>
              <w:rPr>
                <w:rFonts w:eastAsia="Times New Roman"/>
                <w:color w:val="000000"/>
                <w:sz w:val="28"/>
                <w:szCs w:val="28"/>
                <w:lang w:eastAsia="en-GB"/>
              </w:rPr>
            </w:pPr>
          </w:p>
        </w:tc>
        <w:tc>
          <w:tcPr>
            <w:tcW w:w="4549" w:type="dxa"/>
            <w:shd w:val="clear" w:color="auto" w:fill="auto"/>
            <w:noWrap/>
            <w:vAlign w:val="center"/>
          </w:tcPr>
          <w:p w:rsidR="007E1CBA" w:rsidRPr="002A34CD" w:rsidRDefault="007E1CBA" w:rsidP="007E1CBA">
            <w:pPr>
              <w:spacing w:after="0" w:line="240" w:lineRule="auto"/>
              <w:rPr>
                <w:rFonts w:eastAsia="Times New Roman"/>
                <w:color w:val="000000"/>
                <w:sz w:val="28"/>
                <w:szCs w:val="28"/>
                <w:lang w:eastAsia="en-GB"/>
              </w:rPr>
            </w:pPr>
          </w:p>
        </w:tc>
      </w:tr>
      <w:tr w:rsidR="007E1CBA" w:rsidRPr="00234D80" w:rsidTr="008624C7">
        <w:trPr>
          <w:trHeight w:val="315"/>
        </w:trPr>
        <w:tc>
          <w:tcPr>
            <w:tcW w:w="4011" w:type="dxa"/>
            <w:vAlign w:val="center"/>
          </w:tcPr>
          <w:p w:rsidR="007E1CBA" w:rsidRPr="0058140E" w:rsidRDefault="007E1CBA" w:rsidP="007E1CBA">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Don Dunn</w:t>
            </w:r>
          </w:p>
        </w:tc>
        <w:tc>
          <w:tcPr>
            <w:tcW w:w="4011" w:type="dxa"/>
            <w:vAlign w:val="center"/>
          </w:tcPr>
          <w:p w:rsidR="007E1CBA" w:rsidRPr="0058140E" w:rsidRDefault="007E1CBA" w:rsidP="007E1CBA">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Mrs Hazel Evans</w:t>
            </w:r>
          </w:p>
        </w:tc>
        <w:tc>
          <w:tcPr>
            <w:tcW w:w="4011" w:type="dxa"/>
            <w:shd w:val="clear" w:color="auto" w:fill="auto"/>
            <w:noWrap/>
            <w:vAlign w:val="center"/>
          </w:tcPr>
          <w:p w:rsidR="007E1CBA" w:rsidRPr="002A34CD" w:rsidRDefault="007E1CBA" w:rsidP="007E1CBA">
            <w:pPr>
              <w:spacing w:after="0" w:line="240" w:lineRule="auto"/>
              <w:rPr>
                <w:rFonts w:eastAsia="Times New Roman"/>
                <w:color w:val="000000"/>
                <w:sz w:val="28"/>
                <w:szCs w:val="28"/>
                <w:lang w:eastAsia="en-GB"/>
              </w:rPr>
            </w:pPr>
          </w:p>
        </w:tc>
        <w:tc>
          <w:tcPr>
            <w:tcW w:w="4549" w:type="dxa"/>
            <w:shd w:val="clear" w:color="auto" w:fill="auto"/>
            <w:noWrap/>
            <w:vAlign w:val="center"/>
          </w:tcPr>
          <w:p w:rsidR="007E1CBA" w:rsidRPr="002A34CD" w:rsidRDefault="007E1CBA" w:rsidP="007E1CBA">
            <w:pPr>
              <w:spacing w:after="0" w:line="240" w:lineRule="auto"/>
              <w:rPr>
                <w:rFonts w:eastAsia="Times New Roman"/>
                <w:color w:val="000000"/>
                <w:sz w:val="28"/>
                <w:szCs w:val="28"/>
                <w:lang w:eastAsia="en-GB"/>
              </w:rPr>
            </w:pPr>
          </w:p>
        </w:tc>
      </w:tr>
      <w:tr w:rsidR="00DE72BB" w:rsidRPr="00234D80" w:rsidTr="008624C7">
        <w:trPr>
          <w:trHeight w:val="315"/>
        </w:trPr>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&amp; Mrs Hugh Green</w:t>
            </w:r>
          </w:p>
        </w:tc>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Laurie Haworth</w:t>
            </w:r>
          </w:p>
        </w:tc>
        <w:tc>
          <w:tcPr>
            <w:tcW w:w="4011"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c>
          <w:tcPr>
            <w:tcW w:w="4549"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r>
      <w:tr w:rsidR="00DE72BB" w:rsidRPr="00234D80" w:rsidTr="008624C7">
        <w:trPr>
          <w:trHeight w:val="315"/>
        </w:trPr>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Mrs Christine </w:t>
            </w:r>
            <w:proofErr w:type="spellStart"/>
            <w:r w:rsidRPr="0058140E">
              <w:rPr>
                <w:rFonts w:eastAsia="Times New Roman"/>
                <w:color w:val="000000"/>
                <w:sz w:val="24"/>
                <w:szCs w:val="24"/>
                <w:lang w:eastAsia="en-GB"/>
              </w:rPr>
              <w:t>Heuger</w:t>
            </w:r>
            <w:proofErr w:type="spellEnd"/>
          </w:p>
        </w:tc>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&amp; Mrs R. Hunt</w:t>
            </w:r>
          </w:p>
        </w:tc>
        <w:tc>
          <w:tcPr>
            <w:tcW w:w="4011"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c>
          <w:tcPr>
            <w:tcW w:w="4549"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r>
      <w:tr w:rsidR="00DE72BB" w:rsidRPr="00234D80" w:rsidTr="008624C7">
        <w:trPr>
          <w:trHeight w:val="315"/>
        </w:trPr>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M. R. </w:t>
            </w:r>
            <w:proofErr w:type="spellStart"/>
            <w:r w:rsidRPr="0058140E">
              <w:rPr>
                <w:rFonts w:eastAsia="Times New Roman"/>
                <w:color w:val="000000"/>
                <w:sz w:val="24"/>
                <w:szCs w:val="24"/>
                <w:lang w:eastAsia="en-GB"/>
              </w:rPr>
              <w:t>Killick</w:t>
            </w:r>
            <w:proofErr w:type="spellEnd"/>
            <w:r w:rsidRPr="0058140E">
              <w:rPr>
                <w:rFonts w:eastAsia="Times New Roman"/>
                <w:color w:val="000000"/>
                <w:sz w:val="24"/>
                <w:szCs w:val="24"/>
                <w:lang w:eastAsia="en-GB"/>
              </w:rPr>
              <w:t xml:space="preserve"> ( Midway Steel Services )</w:t>
            </w:r>
          </w:p>
        </w:tc>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Mrs Iris Lawrence</w:t>
            </w:r>
          </w:p>
        </w:tc>
        <w:tc>
          <w:tcPr>
            <w:tcW w:w="4011"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c>
          <w:tcPr>
            <w:tcW w:w="4549"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r>
      <w:tr w:rsidR="00DE72BB" w:rsidRPr="00234D80" w:rsidTr="008624C7">
        <w:trPr>
          <w:trHeight w:val="315"/>
        </w:trPr>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Richard Lemon</w:t>
            </w:r>
          </w:p>
        </w:tc>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Robert Lovett</w:t>
            </w:r>
          </w:p>
        </w:tc>
        <w:tc>
          <w:tcPr>
            <w:tcW w:w="4011"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c>
          <w:tcPr>
            <w:tcW w:w="4549"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r>
      <w:tr w:rsidR="00DE72BB" w:rsidRPr="00234D80" w:rsidTr="008624C7">
        <w:trPr>
          <w:trHeight w:val="315"/>
        </w:trPr>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Mrs D. Morris</w:t>
            </w:r>
          </w:p>
        </w:tc>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Dr P.P. Morton</w:t>
            </w:r>
          </w:p>
        </w:tc>
        <w:tc>
          <w:tcPr>
            <w:tcW w:w="4011"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c>
          <w:tcPr>
            <w:tcW w:w="4549"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r>
      <w:tr w:rsidR="00DE72BB" w:rsidRPr="00234D80" w:rsidTr="008624C7">
        <w:trPr>
          <w:trHeight w:val="315"/>
        </w:trPr>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Mrs Peggy Mullins</w:t>
            </w:r>
          </w:p>
        </w:tc>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Ms Catherine </w:t>
            </w:r>
            <w:proofErr w:type="spellStart"/>
            <w:r w:rsidRPr="0058140E">
              <w:rPr>
                <w:rFonts w:eastAsia="Times New Roman"/>
                <w:color w:val="000000"/>
                <w:sz w:val="24"/>
                <w:szCs w:val="24"/>
                <w:lang w:eastAsia="en-GB"/>
              </w:rPr>
              <w:t>Parkes</w:t>
            </w:r>
            <w:proofErr w:type="spellEnd"/>
          </w:p>
        </w:tc>
        <w:tc>
          <w:tcPr>
            <w:tcW w:w="4011" w:type="dxa"/>
            <w:shd w:val="clear" w:color="auto" w:fill="auto"/>
            <w:noWrap/>
            <w:vAlign w:val="center"/>
          </w:tcPr>
          <w:p w:rsidR="00DE72BB" w:rsidRPr="002A34CD" w:rsidRDefault="00DE72BB" w:rsidP="00DE72BB">
            <w:pPr>
              <w:pStyle w:val="NoSpacing"/>
              <w:rPr>
                <w:sz w:val="28"/>
                <w:szCs w:val="28"/>
              </w:rPr>
            </w:pPr>
          </w:p>
        </w:tc>
        <w:tc>
          <w:tcPr>
            <w:tcW w:w="4549"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r>
      <w:tr w:rsidR="00DE72BB" w:rsidRPr="00234D80" w:rsidTr="008624C7">
        <w:trPr>
          <w:trHeight w:val="315"/>
        </w:trPr>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Bernard Pope</w:t>
            </w:r>
          </w:p>
        </w:tc>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John Rogers</w:t>
            </w:r>
          </w:p>
        </w:tc>
        <w:tc>
          <w:tcPr>
            <w:tcW w:w="4011"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c>
          <w:tcPr>
            <w:tcW w:w="4549"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r>
      <w:tr w:rsidR="00DE72BB" w:rsidRPr="00234D80" w:rsidTr="008624C7">
        <w:trPr>
          <w:trHeight w:val="315"/>
        </w:trPr>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St John’s-on-the-Hill School</w:t>
            </w:r>
          </w:p>
        </w:tc>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&amp; Mrs John Shaw</w:t>
            </w:r>
          </w:p>
        </w:tc>
        <w:tc>
          <w:tcPr>
            <w:tcW w:w="4011"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c>
          <w:tcPr>
            <w:tcW w:w="4549"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r>
      <w:tr w:rsidR="00DE72BB" w:rsidRPr="00234D80" w:rsidTr="008624C7">
        <w:trPr>
          <w:trHeight w:val="315"/>
        </w:trPr>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Mrs Pauline M. </w:t>
            </w:r>
            <w:proofErr w:type="spellStart"/>
            <w:r w:rsidRPr="0058140E">
              <w:rPr>
                <w:rFonts w:eastAsia="Times New Roman"/>
                <w:color w:val="000000"/>
                <w:sz w:val="24"/>
                <w:szCs w:val="24"/>
                <w:lang w:eastAsia="en-GB"/>
              </w:rPr>
              <w:t>Shorrock</w:t>
            </w:r>
            <w:proofErr w:type="spellEnd"/>
          </w:p>
        </w:tc>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Mrs V. Thompson</w:t>
            </w:r>
          </w:p>
        </w:tc>
        <w:tc>
          <w:tcPr>
            <w:tcW w:w="4011"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c>
          <w:tcPr>
            <w:tcW w:w="4549"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r>
      <w:tr w:rsidR="00DE72BB" w:rsidRPr="00234D80" w:rsidTr="008624C7">
        <w:trPr>
          <w:trHeight w:val="315"/>
        </w:trPr>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Mrs K. Thornton &amp; M. P. Gelling</w:t>
            </w:r>
          </w:p>
        </w:tc>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Mr Charles </w:t>
            </w:r>
            <w:proofErr w:type="spellStart"/>
            <w:r w:rsidRPr="0058140E">
              <w:rPr>
                <w:rFonts w:eastAsia="Times New Roman"/>
                <w:color w:val="000000"/>
                <w:sz w:val="24"/>
                <w:szCs w:val="24"/>
                <w:lang w:eastAsia="en-GB"/>
              </w:rPr>
              <w:t>Toole</w:t>
            </w:r>
            <w:proofErr w:type="spellEnd"/>
          </w:p>
        </w:tc>
        <w:tc>
          <w:tcPr>
            <w:tcW w:w="4011"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c>
          <w:tcPr>
            <w:tcW w:w="4549"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r>
      <w:tr w:rsidR="00DE72BB" w:rsidRPr="00234D80" w:rsidTr="008624C7">
        <w:trPr>
          <w:trHeight w:val="315"/>
        </w:trPr>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Dr P. Volans</w:t>
            </w:r>
          </w:p>
        </w:tc>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Mr Reg. Wells</w:t>
            </w:r>
          </w:p>
        </w:tc>
        <w:tc>
          <w:tcPr>
            <w:tcW w:w="4011"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c>
          <w:tcPr>
            <w:tcW w:w="4549"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r>
      <w:tr w:rsidR="00DE72BB" w:rsidRPr="00234D80" w:rsidTr="008624C7">
        <w:trPr>
          <w:trHeight w:val="315"/>
        </w:trPr>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r w:rsidRPr="0058140E">
              <w:rPr>
                <w:rFonts w:eastAsia="Times New Roman"/>
                <w:color w:val="000000"/>
                <w:sz w:val="24"/>
                <w:szCs w:val="24"/>
                <w:lang w:eastAsia="en-GB"/>
              </w:rPr>
              <w:t xml:space="preserve">Mr &amp; Mrs John </w:t>
            </w:r>
            <w:proofErr w:type="spellStart"/>
            <w:r w:rsidRPr="0058140E">
              <w:rPr>
                <w:rFonts w:eastAsia="Times New Roman"/>
                <w:color w:val="000000"/>
                <w:sz w:val="24"/>
                <w:szCs w:val="24"/>
                <w:lang w:eastAsia="en-GB"/>
              </w:rPr>
              <w:t>Whatmore</w:t>
            </w:r>
            <w:proofErr w:type="spellEnd"/>
            <w:r w:rsidRPr="0058140E">
              <w:rPr>
                <w:rFonts w:eastAsia="Times New Roman"/>
                <w:color w:val="000000"/>
                <w:sz w:val="24"/>
                <w:szCs w:val="24"/>
                <w:lang w:eastAsia="en-GB"/>
              </w:rPr>
              <w:t xml:space="preserve"> </w:t>
            </w:r>
          </w:p>
        </w:tc>
        <w:tc>
          <w:tcPr>
            <w:tcW w:w="4011" w:type="dxa"/>
            <w:vAlign w:val="center"/>
          </w:tcPr>
          <w:p w:rsidR="00DE72BB" w:rsidRPr="0058140E" w:rsidRDefault="00DE72BB" w:rsidP="00DE72BB">
            <w:pPr>
              <w:spacing w:after="0" w:line="240" w:lineRule="auto"/>
              <w:rPr>
                <w:rFonts w:eastAsia="Times New Roman"/>
                <w:color w:val="000000"/>
                <w:sz w:val="24"/>
                <w:szCs w:val="24"/>
                <w:lang w:eastAsia="en-GB"/>
              </w:rPr>
            </w:pPr>
          </w:p>
        </w:tc>
        <w:tc>
          <w:tcPr>
            <w:tcW w:w="4011"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c>
          <w:tcPr>
            <w:tcW w:w="4549"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r>
      <w:tr w:rsidR="00DE72BB" w:rsidRPr="00234D80" w:rsidTr="007E1CBA">
        <w:trPr>
          <w:trHeight w:val="315"/>
        </w:trPr>
        <w:tc>
          <w:tcPr>
            <w:tcW w:w="4011" w:type="dxa"/>
          </w:tcPr>
          <w:p w:rsidR="00DE72BB" w:rsidRPr="002A34CD" w:rsidRDefault="00DE72BB" w:rsidP="00DE72BB">
            <w:pPr>
              <w:spacing w:after="0" w:line="240" w:lineRule="auto"/>
              <w:rPr>
                <w:rFonts w:eastAsia="Times New Roman"/>
                <w:color w:val="000000"/>
                <w:sz w:val="28"/>
                <w:szCs w:val="28"/>
                <w:lang w:eastAsia="en-GB"/>
              </w:rPr>
            </w:pPr>
          </w:p>
        </w:tc>
        <w:tc>
          <w:tcPr>
            <w:tcW w:w="4011" w:type="dxa"/>
          </w:tcPr>
          <w:p w:rsidR="00DE72BB" w:rsidRPr="002A34CD" w:rsidRDefault="00DE72BB" w:rsidP="00DE72BB">
            <w:pPr>
              <w:spacing w:after="0" w:line="240" w:lineRule="auto"/>
              <w:rPr>
                <w:rFonts w:eastAsia="Times New Roman"/>
                <w:color w:val="000000"/>
                <w:sz w:val="28"/>
                <w:szCs w:val="28"/>
                <w:lang w:eastAsia="en-GB"/>
              </w:rPr>
            </w:pPr>
          </w:p>
        </w:tc>
        <w:tc>
          <w:tcPr>
            <w:tcW w:w="4011"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c>
          <w:tcPr>
            <w:tcW w:w="4549" w:type="dxa"/>
            <w:shd w:val="clear" w:color="auto" w:fill="auto"/>
            <w:noWrap/>
            <w:vAlign w:val="center"/>
          </w:tcPr>
          <w:p w:rsidR="00DE72BB" w:rsidRPr="002A34CD" w:rsidRDefault="00DE72BB" w:rsidP="00DE72BB">
            <w:pPr>
              <w:spacing w:after="0" w:line="240" w:lineRule="auto"/>
              <w:rPr>
                <w:rFonts w:eastAsia="Times New Roman"/>
                <w:color w:val="000000"/>
                <w:sz w:val="28"/>
                <w:szCs w:val="28"/>
                <w:lang w:eastAsia="en-GB"/>
              </w:rPr>
            </w:pPr>
          </w:p>
        </w:tc>
      </w:tr>
    </w:tbl>
    <w:p w:rsidR="0044246B" w:rsidRDefault="0044246B" w:rsidP="0044246B">
      <w:pPr>
        <w:spacing w:line="240" w:lineRule="auto"/>
      </w:pPr>
      <w:r>
        <w:rPr>
          <w:sz w:val="28"/>
          <w:szCs w:val="28"/>
        </w:rPr>
        <w:t xml:space="preserve"> </w:t>
      </w:r>
    </w:p>
    <w:p w:rsidR="00A36675" w:rsidRDefault="008D0D60" w:rsidP="006D2A0A">
      <w:pPr>
        <w:spacing w:line="240" w:lineRule="auto"/>
        <w:jc w:val="right"/>
        <w:rPr>
          <w:sz w:val="24"/>
          <w:szCs w:val="24"/>
        </w:rPr>
      </w:pPr>
      <w:hyperlink r:id="rId14" w:history="1">
        <w:r w:rsidR="006D2A0A" w:rsidRPr="00D53241">
          <w:rPr>
            <w:rStyle w:val="Hyperlink"/>
            <w:color w:val="auto"/>
            <w:sz w:val="24"/>
            <w:szCs w:val="24"/>
          </w:rPr>
          <w:t>www.chepstowchoralsociety.org.uk</w:t>
        </w:r>
      </w:hyperlink>
      <w:r w:rsidR="006D2A0A">
        <w:rPr>
          <w:sz w:val="24"/>
          <w:szCs w:val="24"/>
        </w:rPr>
        <w:t xml:space="preserve">                                    </w:t>
      </w:r>
      <w:r w:rsidR="006D2A0A" w:rsidRPr="00D53241">
        <w:rPr>
          <w:sz w:val="24"/>
          <w:szCs w:val="24"/>
        </w:rPr>
        <w:t xml:space="preserve"> </w:t>
      </w:r>
      <w:r w:rsidR="00022168">
        <w:rPr>
          <w:sz w:val="24"/>
          <w:szCs w:val="24"/>
        </w:rPr>
        <w:t>8</w:t>
      </w:r>
    </w:p>
    <w:p w:rsidR="00A36675" w:rsidRPr="00867DC0" w:rsidRDefault="00A36675" w:rsidP="006D2A0A">
      <w:pPr>
        <w:spacing w:line="240" w:lineRule="auto"/>
        <w:jc w:val="right"/>
        <w:rPr>
          <w:sz w:val="24"/>
          <w:szCs w:val="24"/>
        </w:rPr>
      </w:pPr>
    </w:p>
    <w:sectPr w:rsidR="00A36675" w:rsidRPr="00867DC0" w:rsidSect="005B29D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eep Calm">
    <w:altName w:val="Keep Cal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92650F"/>
    <w:multiLevelType w:val="hybridMultilevel"/>
    <w:tmpl w:val="DEF612C4"/>
    <w:lvl w:ilvl="0" w:tplc="6DA831F4">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35"/>
    <w:rsid w:val="00003F39"/>
    <w:rsid w:val="00022168"/>
    <w:rsid w:val="00030971"/>
    <w:rsid w:val="00036788"/>
    <w:rsid w:val="000849E8"/>
    <w:rsid w:val="000867B3"/>
    <w:rsid w:val="000A2E68"/>
    <w:rsid w:val="000E2E4E"/>
    <w:rsid w:val="001272FF"/>
    <w:rsid w:val="00157E66"/>
    <w:rsid w:val="001E16A4"/>
    <w:rsid w:val="00237AA1"/>
    <w:rsid w:val="00241530"/>
    <w:rsid w:val="002435F0"/>
    <w:rsid w:val="002505F4"/>
    <w:rsid w:val="00253B03"/>
    <w:rsid w:val="00263FDD"/>
    <w:rsid w:val="002A34CD"/>
    <w:rsid w:val="002B6572"/>
    <w:rsid w:val="002D79A4"/>
    <w:rsid w:val="002F1886"/>
    <w:rsid w:val="002F1DBD"/>
    <w:rsid w:val="002F56C5"/>
    <w:rsid w:val="002F7AE4"/>
    <w:rsid w:val="003050CD"/>
    <w:rsid w:val="00307F9D"/>
    <w:rsid w:val="00320894"/>
    <w:rsid w:val="003443F5"/>
    <w:rsid w:val="003C0BB9"/>
    <w:rsid w:val="00407820"/>
    <w:rsid w:val="00423A77"/>
    <w:rsid w:val="004331EA"/>
    <w:rsid w:val="0044246B"/>
    <w:rsid w:val="004A155C"/>
    <w:rsid w:val="004A68CE"/>
    <w:rsid w:val="00520703"/>
    <w:rsid w:val="00534367"/>
    <w:rsid w:val="00543A73"/>
    <w:rsid w:val="00575DA4"/>
    <w:rsid w:val="00581938"/>
    <w:rsid w:val="005B29DB"/>
    <w:rsid w:val="005D44F5"/>
    <w:rsid w:val="005D4A67"/>
    <w:rsid w:val="0063189E"/>
    <w:rsid w:val="006577F7"/>
    <w:rsid w:val="006578E1"/>
    <w:rsid w:val="00684520"/>
    <w:rsid w:val="006D2A0A"/>
    <w:rsid w:val="007444B2"/>
    <w:rsid w:val="00780421"/>
    <w:rsid w:val="007E1CBA"/>
    <w:rsid w:val="00827345"/>
    <w:rsid w:val="00834A7D"/>
    <w:rsid w:val="00851791"/>
    <w:rsid w:val="00867DC0"/>
    <w:rsid w:val="0088357F"/>
    <w:rsid w:val="008C14C4"/>
    <w:rsid w:val="008D0D60"/>
    <w:rsid w:val="008D2E1F"/>
    <w:rsid w:val="008E0B11"/>
    <w:rsid w:val="00902C23"/>
    <w:rsid w:val="0092180D"/>
    <w:rsid w:val="00950EEC"/>
    <w:rsid w:val="00953677"/>
    <w:rsid w:val="00992ACC"/>
    <w:rsid w:val="009B67E9"/>
    <w:rsid w:val="009E620C"/>
    <w:rsid w:val="009F4F61"/>
    <w:rsid w:val="00A03DC5"/>
    <w:rsid w:val="00A36675"/>
    <w:rsid w:val="00A638F0"/>
    <w:rsid w:val="00A70DA0"/>
    <w:rsid w:val="00A70F34"/>
    <w:rsid w:val="00AB47F6"/>
    <w:rsid w:val="00AC3320"/>
    <w:rsid w:val="00AC6E13"/>
    <w:rsid w:val="00AD46AB"/>
    <w:rsid w:val="00AE7B23"/>
    <w:rsid w:val="00AF0A35"/>
    <w:rsid w:val="00B07BEA"/>
    <w:rsid w:val="00B2445E"/>
    <w:rsid w:val="00B74F74"/>
    <w:rsid w:val="00BA641B"/>
    <w:rsid w:val="00BD2777"/>
    <w:rsid w:val="00BD724C"/>
    <w:rsid w:val="00BF2B3E"/>
    <w:rsid w:val="00C276ED"/>
    <w:rsid w:val="00C27F20"/>
    <w:rsid w:val="00C520A9"/>
    <w:rsid w:val="00C81AB4"/>
    <w:rsid w:val="00C96433"/>
    <w:rsid w:val="00CA5219"/>
    <w:rsid w:val="00CD63BF"/>
    <w:rsid w:val="00CE78F0"/>
    <w:rsid w:val="00CF2D51"/>
    <w:rsid w:val="00D303A9"/>
    <w:rsid w:val="00D43653"/>
    <w:rsid w:val="00D53241"/>
    <w:rsid w:val="00D745B7"/>
    <w:rsid w:val="00D87EFA"/>
    <w:rsid w:val="00D95A48"/>
    <w:rsid w:val="00D963BE"/>
    <w:rsid w:val="00DD5561"/>
    <w:rsid w:val="00DE6411"/>
    <w:rsid w:val="00DE72BB"/>
    <w:rsid w:val="00E20D40"/>
    <w:rsid w:val="00E34D44"/>
    <w:rsid w:val="00EA7452"/>
    <w:rsid w:val="00EB2740"/>
    <w:rsid w:val="00EE635E"/>
    <w:rsid w:val="00F520F9"/>
    <w:rsid w:val="00F52726"/>
    <w:rsid w:val="00F5666F"/>
    <w:rsid w:val="00F70A68"/>
    <w:rsid w:val="00F8457D"/>
    <w:rsid w:val="00F929A9"/>
    <w:rsid w:val="00FA5150"/>
    <w:rsid w:val="00FB5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C4C1E-58E2-4C6C-B45A-22BEA068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35"/>
    <w:rPr>
      <w:rFonts w:ascii="Tahoma" w:hAnsi="Tahoma" w:cs="Tahoma"/>
      <w:sz w:val="16"/>
      <w:szCs w:val="16"/>
    </w:rPr>
  </w:style>
  <w:style w:type="paragraph" w:styleId="NormalWeb">
    <w:name w:val="Normal (Web)"/>
    <w:basedOn w:val="Normal"/>
    <w:uiPriority w:val="99"/>
    <w:semiHidden/>
    <w:unhideWhenUsed/>
    <w:rsid w:val="009B67E9"/>
    <w:pPr>
      <w:spacing w:before="100" w:beforeAutospacing="1" w:after="100" w:afterAutospacing="1" w:line="240" w:lineRule="auto"/>
    </w:pPr>
    <w:rPr>
      <w:rFonts w:ascii="Times New Roman" w:eastAsia="Times New Roman" w:hAnsi="Times New Roman" w:cs="Times New Roman"/>
      <w:sz w:val="24"/>
      <w:szCs w:val="24"/>
      <w:lang w:val="en-US" w:eastAsia="en-GB" w:bidi="en-US"/>
    </w:rPr>
  </w:style>
  <w:style w:type="paragraph" w:customStyle="1" w:styleId="Default">
    <w:name w:val="Default"/>
    <w:rsid w:val="00FB5A9D"/>
    <w:pPr>
      <w:autoSpaceDE w:val="0"/>
      <w:autoSpaceDN w:val="0"/>
      <w:adjustRightInd w:val="0"/>
      <w:spacing w:after="0" w:line="240" w:lineRule="auto"/>
    </w:pPr>
    <w:rPr>
      <w:rFonts w:ascii="Keep Calm" w:hAnsi="Keep Calm" w:cs="Keep Calm"/>
      <w:color w:val="000000"/>
      <w:sz w:val="24"/>
      <w:szCs w:val="24"/>
    </w:rPr>
  </w:style>
  <w:style w:type="paragraph" w:styleId="NoSpacing">
    <w:name w:val="No Spacing"/>
    <w:uiPriority w:val="1"/>
    <w:qFormat/>
    <w:rsid w:val="00EE635E"/>
    <w:pPr>
      <w:spacing w:after="0" w:line="240" w:lineRule="auto"/>
    </w:pPr>
  </w:style>
  <w:style w:type="paragraph" w:styleId="BodyText3">
    <w:name w:val="Body Text 3"/>
    <w:basedOn w:val="Normal"/>
    <w:link w:val="BodyText3Char"/>
    <w:semiHidden/>
    <w:rsid w:val="00C96433"/>
    <w:pPr>
      <w:spacing w:after="0" w:line="240" w:lineRule="auto"/>
    </w:pPr>
    <w:rPr>
      <w:rFonts w:ascii="Times New Roman" w:eastAsia="Times New Roman" w:hAnsi="Times New Roman" w:cs="Times New Roman"/>
      <w:sz w:val="32"/>
      <w:szCs w:val="20"/>
      <w:vertAlign w:val="superscript"/>
    </w:rPr>
  </w:style>
  <w:style w:type="character" w:customStyle="1" w:styleId="BodyText3Char">
    <w:name w:val="Body Text 3 Char"/>
    <w:basedOn w:val="DefaultParagraphFont"/>
    <w:link w:val="BodyText3"/>
    <w:semiHidden/>
    <w:rsid w:val="00C96433"/>
    <w:rPr>
      <w:rFonts w:ascii="Times New Roman" w:eastAsia="Times New Roman" w:hAnsi="Times New Roman" w:cs="Times New Roman"/>
      <w:sz w:val="32"/>
      <w:szCs w:val="20"/>
      <w:vertAlign w:val="superscript"/>
    </w:rPr>
  </w:style>
  <w:style w:type="paragraph" w:styleId="ListParagraph">
    <w:name w:val="List Paragraph"/>
    <w:basedOn w:val="Normal"/>
    <w:uiPriority w:val="34"/>
    <w:qFormat/>
    <w:rsid w:val="00BF2B3E"/>
    <w:pPr>
      <w:ind w:left="720"/>
      <w:contextualSpacing/>
    </w:pPr>
  </w:style>
  <w:style w:type="character" w:styleId="Hyperlink">
    <w:name w:val="Hyperlink"/>
    <w:basedOn w:val="DefaultParagraphFont"/>
    <w:uiPriority w:val="99"/>
    <w:unhideWhenUsed/>
    <w:rsid w:val="00D53241"/>
    <w:rPr>
      <w:color w:val="0000FF" w:themeColor="hyperlink"/>
      <w:u w:val="single"/>
    </w:rPr>
  </w:style>
  <w:style w:type="character" w:styleId="HTMLTypewriter">
    <w:name w:val="HTML Typewriter"/>
    <w:basedOn w:val="DefaultParagraphFont"/>
    <w:uiPriority w:val="99"/>
    <w:semiHidden/>
    <w:unhideWhenUsed/>
    <w:rsid w:val="00A03DC5"/>
    <w:rPr>
      <w:rFonts w:ascii="Courier New" w:eastAsia="Times New Roman" w:hAnsi="Courier New" w:cs="Courier New"/>
      <w:sz w:val="17"/>
      <w:szCs w:val="17"/>
    </w:rPr>
  </w:style>
  <w:style w:type="table" w:styleId="TableGrid">
    <w:name w:val="Table Grid"/>
    <w:basedOn w:val="TableNormal"/>
    <w:uiPriority w:val="59"/>
    <w:rsid w:val="00A70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pstowchoralsociety.org.uk" TargetMode="External"/><Relationship Id="rId13" Type="http://schemas.openxmlformats.org/officeDocument/2006/relationships/hyperlink" Target="http://www.chepstowchoralsociety.org.uk"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www.chepstowchoralsociety.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chepstowchoralsociety.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epstowchoralsociety.org.uk" TargetMode="External"/><Relationship Id="rId4" Type="http://schemas.openxmlformats.org/officeDocument/2006/relationships/settings" Target="settings.xml"/><Relationship Id="rId9" Type="http://schemas.openxmlformats.org/officeDocument/2006/relationships/hyperlink" Target="http://www.chepstowchoralsociety.org.uk" TargetMode="External"/><Relationship Id="rId14" Type="http://schemas.openxmlformats.org/officeDocument/2006/relationships/hyperlink" Target="http://www.chepstowchoralsocie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E0BFE-7F91-4CA6-9FFF-67789A11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BrianDuerden</dc:creator>
  <cp:lastModifiedBy>Brian Duerden</cp:lastModifiedBy>
  <cp:revision>12</cp:revision>
  <cp:lastPrinted>2014-10-20T21:25:00Z</cp:lastPrinted>
  <dcterms:created xsi:type="dcterms:W3CDTF">2014-10-04T10:48:00Z</dcterms:created>
  <dcterms:modified xsi:type="dcterms:W3CDTF">2014-10-20T21:54:00Z</dcterms:modified>
</cp:coreProperties>
</file>